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5BE2F33B"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AB36B4">
        <w:rPr>
          <w:sz w:val="22"/>
          <w:szCs w:val="22"/>
        </w:rPr>
        <w:t>deviations</w:t>
      </w:r>
      <w:r>
        <w:rPr>
          <w:sz w:val="22"/>
          <w:szCs w:val="22"/>
        </w:rPr>
        <w:t xml:space="preserve"> were calculated using a new algorithm developed in R based on a Generalized Additive Modeling (GAM) approach</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6AB6CF1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and was supported by previous research that highlighted the zona pellucida gene region (Spies et al. 2021).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3F2C9540" w14:textId="57B1DCC4" w:rsidR="001A2B00" w:rsidRDefault="00844B53" w:rsidP="00844B53">
      <w:commentRangeStart w:id="0"/>
      <w:r w:rsidRPr="00844B53">
        <w:t xml:space="preserve">Satellite tagging is beginning to help us understand cod behavior and migration patterns outside of spawning season, and current and future research should also consider a seasonal stock assessment that accounts for seasonal differences in distribution. </w:t>
      </w:r>
      <w:commentRangeEnd w:id="0"/>
      <w:r w:rsidR="002042F6">
        <w:rPr>
          <w:rStyle w:val="CommentReference"/>
        </w:rPr>
        <w:commentReference w:id="0"/>
      </w:r>
      <w:r w:rsidR="00066631" w:rsidRPr="00066631">
        <w:t xml:space="preserve"> Recent satellite tagging research on Pacific cod (S. McDermott, P.I.) indicates seasonal connectivity between the western Gulf of Alaska (GOA), the eastern Bering Sea (EBS), northern Bering Sea (NBS), Russia, and the Chukchi Sea. Satellite tags record depth, </w:t>
      </w:r>
      <w:r w:rsidR="00066631" w:rsidRPr="00066631">
        <w:lastRenderedPageBreak/>
        <w:t>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Results from satellite-tagged fish released in the NBS during summer foraging in 2019 (n = 38) indicate that tagged fish were located mostly in the NBS and Russia through November but moved to traditional spawning areas in the EBS (n = 9 of 12 fish with winter location information), Russia (n = 2 of 12), and the Gulf of Alaska (n = 1 of 12) during winter.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w:t>
      </w:r>
      <w:r w:rsidR="00066631">
        <w:t>nd not year-round occupation.</w:t>
      </w:r>
    </w:p>
    <w:p w14:paraId="5DC1DCC9" w14:textId="256757AF"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lastRenderedPageBreak/>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2F6757A1"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862681">
        <w:t>Figure 2.</w:t>
      </w:r>
      <w:r w:rsidR="00862681">
        <w:rPr>
          <w:noProof/>
        </w:rPr>
        <w:t>3</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0C3110F7"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862681">
        <w:t>Figure 2.</w:t>
      </w:r>
      <w:r w:rsidR="00862681">
        <w:rPr>
          <w:noProof/>
        </w:rPr>
        <w:t>4</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29BD18C7"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862681">
        <w:t>Figure 2.</w:t>
      </w:r>
      <w:r w:rsidR="00862681">
        <w:rPr>
          <w:noProof/>
        </w:rPr>
        <w:t>5</w:t>
      </w:r>
      <w:r>
        <w:fldChar w:fldCharType="end"/>
      </w:r>
      <w:r>
        <w:t xml:space="preserve"> and for all gear types in </w:t>
      </w:r>
      <w:r>
        <w:fldChar w:fldCharType="begin"/>
      </w:r>
      <w:r>
        <w:instrText xml:space="preserve"> REF _Ref117081035 \h </w:instrText>
      </w:r>
      <w:r>
        <w:fldChar w:fldCharType="separate"/>
      </w:r>
      <w:r w:rsidR="00862681">
        <w:t>Figure 2.</w:t>
      </w:r>
      <w:r w:rsidR="00862681">
        <w:rPr>
          <w:noProof/>
        </w:rPr>
        <w:t>6</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862681">
        <w:t>Figure 2.</w:t>
      </w:r>
      <w:r w:rsidR="00862681">
        <w:rPr>
          <w:noProof/>
        </w:rPr>
        <w:t>7</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862681">
        <w:t>Figure 2.</w:t>
      </w:r>
      <w:r w:rsidR="00862681">
        <w:rPr>
          <w:noProof/>
        </w:rPr>
        <w:t>8</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EA03EF">
        <w:t>Table 2.</w:t>
      </w:r>
      <w:r w:rsidR="00EA03EF">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EA03EF">
        <w:t>Figure 2.</w:t>
      </w:r>
      <w:r w:rsidR="00EA03EF">
        <w:rPr>
          <w:noProof/>
        </w:rPr>
        <w:t>11</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3153A7FC" w:rsidR="006B1C77" w:rsidRDefault="00FB53BD" w:rsidP="0069736F">
      <w:r>
        <w:t>The Ecosystem and Socioeconomic Profile</w:t>
      </w:r>
      <w:r w:rsidR="003D2620">
        <w:t xml:space="preserve"> (</w:t>
      </w:r>
      <w:r w:rsidR="006B1C77" w:rsidRPr="005F40D2">
        <w:t>Appendix 2.</w:t>
      </w:r>
      <w:r w:rsidR="001A4269">
        <w:t>5</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06EB16"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EA03EF">
        <w:t>Table 2.</w:t>
      </w:r>
      <w:r w:rsidR="00EA03EF">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 for 2009 through 2021. The 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6017A1B2"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B86C2D">
        <w:t>Table 2.</w:t>
      </w:r>
      <w:r w:rsidR="00B86C2D">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B86C2D">
        <w:t>Table 2.</w:t>
      </w:r>
      <w:r w:rsidR="00B86C2D">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B86C2D">
        <w:t>Table 2.</w:t>
      </w:r>
      <w:r w:rsidR="00B86C2D">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77C45AD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B86C2D">
        <w:t>Table 2.</w:t>
      </w:r>
      <w:r w:rsidR="00B86C2D">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B86C2D">
        <w:t>Table 2.</w:t>
      </w:r>
      <w:r w:rsidR="00B86C2D">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p w14:paraId="5F73BEC5" w14:textId="4B7E05B2" w:rsidR="00D61E5E" w:rsidRDefault="00D61E5E" w:rsidP="00D55933">
      <w:pPr>
        <w:spacing w:before="240"/>
      </w:pPr>
      <w:r w:rsidRPr="00D61E5E">
        <w:rPr>
          <w:noProof/>
        </w:rPr>
        <w:lastRenderedPageBreak/>
        <w:drawing>
          <wp:inline distT="0" distB="0" distL="0" distR="0" wp14:anchorId="4148D6FB" wp14:editId="49A7F565">
            <wp:extent cx="26924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2400" cy="1734185"/>
                    </a:xfrm>
                    <a:prstGeom prst="rect">
                      <a:avLst/>
                    </a:prstGeom>
                    <a:noFill/>
                    <a:ln>
                      <a:noFill/>
                    </a:ln>
                  </pic:spPr>
                </pic:pic>
              </a:graphicData>
            </a:graphic>
          </wp:inline>
        </w:drawing>
      </w:r>
    </w:p>
    <w:p w14:paraId="033C0074" w14:textId="07DE836B"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44B2479D" w:rsidR="00F951C1" w:rsidRDefault="001F2977" w:rsidP="00F951C1">
      <w:pPr>
        <w:spacing w:after="0"/>
      </w:pPr>
      <w:r>
        <w:fldChar w:fldCharType="begin"/>
      </w:r>
      <w:r>
        <w:instrText xml:space="preserve"> REF _Ref116926308 \h </w:instrText>
      </w:r>
      <w:r>
        <w:fldChar w:fldCharType="separate"/>
      </w:r>
      <w:r w:rsidR="00B86C2D">
        <w:t>Table 2.</w:t>
      </w:r>
      <w:r w:rsidR="00B86C2D">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067220B7" w:rsidR="000F2F0E" w:rsidRDefault="00683152" w:rsidP="00F951C1">
      <w:pPr>
        <w:spacing w:after="0"/>
      </w:pPr>
      <w:hyperlink r:id="rId12"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635DB551" w:rsidR="00F951C1" w:rsidRPr="00066631" w:rsidRDefault="00683152" w:rsidP="00F951C1">
      <w:pPr>
        <w:spacing w:after="0"/>
        <w:rPr>
          <w:color w:val="0000FF"/>
          <w:u w:val="single"/>
        </w:rPr>
      </w:pPr>
      <w:hyperlink r:id="rId13"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254B5232" w:rsidR="00BD1526" w:rsidRDefault="00BD1526" w:rsidP="00BD1526">
      <w:pPr>
        <w:pStyle w:val="ListParagraph"/>
        <w:numPr>
          <w:ilvl w:val="0"/>
          <w:numId w:val="120"/>
        </w:numPr>
      </w:pPr>
      <w:r>
        <w:t>Appendix 2.3 Thompson Models SS files.zip</w:t>
      </w:r>
      <w:r w:rsidR="00053635">
        <w:t xml:space="preserve"> (0.3 MB)</w:t>
      </w:r>
    </w:p>
    <w:p w14:paraId="30A32AE6" w14:textId="327DD6E5" w:rsidR="00BD1526" w:rsidRDefault="00683152" w:rsidP="00BD1526">
      <w:pPr>
        <w:pStyle w:val="ListParagraph"/>
        <w:numPr>
          <w:ilvl w:val="1"/>
          <w:numId w:val="120"/>
        </w:numPr>
      </w:pPr>
      <w:hyperlink r:id="rId14"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76D2FC9A" w:rsidR="00BD1526" w:rsidRDefault="00683152" w:rsidP="00303FC0">
      <w:pPr>
        <w:pStyle w:val="ListParagraph"/>
        <w:numPr>
          <w:ilvl w:val="1"/>
          <w:numId w:val="120"/>
        </w:numPr>
      </w:pPr>
      <w:hyperlink r:id="rId15" w:history="1">
        <w:r w:rsidR="00BD1526" w:rsidRPr="00BD1526">
          <w:rPr>
            <w:rStyle w:val="Hyperlink"/>
          </w:rPr>
          <w:t>https://afsc-assessments.github.io/EBS_PCOD/2022_ASSESSMENT/NOVEMBER_MODELS/APPENDICES/APPENDIX_2.4_NEW__MODELS.zip</w:t>
        </w:r>
      </w:hyperlink>
    </w:p>
    <w:p w14:paraId="17318F37" w14:textId="2EAC2DA4" w:rsidR="00BD1526" w:rsidRDefault="00BD1526" w:rsidP="00BD1526">
      <w:pPr>
        <w:pStyle w:val="ListParagraph"/>
        <w:numPr>
          <w:ilvl w:val="0"/>
          <w:numId w:val="120"/>
        </w:numPr>
      </w:pPr>
      <w:r>
        <w:t>Appendix 2.5 Data and results for all models</w:t>
      </w:r>
      <w:r w:rsidR="00053635">
        <w:t>.xlsx (2.6 MB)</w:t>
      </w:r>
    </w:p>
    <w:p w14:paraId="53867E1B" w14:textId="628D304D" w:rsidR="00053635" w:rsidRDefault="00683152" w:rsidP="00053635">
      <w:pPr>
        <w:pStyle w:val="ListParagraph"/>
        <w:numPr>
          <w:ilvl w:val="1"/>
          <w:numId w:val="120"/>
        </w:numPr>
      </w:pPr>
      <w:hyperlink r:id="rId16"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2C574E65"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EA03EF">
        <w:t>Table 2.</w:t>
      </w:r>
      <w:r w:rsidR="00EA03EF">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EA03EF">
        <w:t>Table 2.</w:t>
      </w:r>
      <w:r w:rsidR="00EA03EF">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EA03EF">
        <w:t>Table 2.</w:t>
      </w:r>
      <w:r w:rsidR="00EA03EF">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EA03EF">
        <w:t>Table 2.</w:t>
      </w:r>
      <w:r w:rsidR="00EA03EF">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5A08374"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EA03EF">
        <w:t>Table 2.</w:t>
      </w:r>
      <w:r w:rsidR="00EA03EF">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EA03EF">
        <w:t>Table 2.</w:t>
      </w:r>
      <w:r w:rsidR="00EA03EF">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EA03EF">
        <w:t>Table 2.</w:t>
      </w:r>
      <w:r w:rsidR="00EA03EF">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EA03EF">
        <w:t>Table 2.</w:t>
      </w:r>
      <w:r w:rsidR="00EA03EF">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EA03EF">
        <w:t>Table 2.</w:t>
      </w:r>
      <w:r w:rsidR="00EA03EF">
        <w:rPr>
          <w:noProof/>
        </w:rPr>
        <w:t>7</w:t>
      </w:r>
      <w:r w:rsidR="00F777A9">
        <w:fldChar w:fldCharType="end"/>
      </w:r>
      <w:r w:rsidR="006740BD">
        <w:t xml:space="preserve"> </w:t>
      </w:r>
      <w:r w:rsidR="00A422D0" w:rsidRPr="005F40D2">
        <w:t>.</w:t>
      </w:r>
    </w:p>
    <w:p w14:paraId="115FF561" w14:textId="7144FE26"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EA03EF">
        <w:t>Table 2.</w:t>
      </w:r>
      <w:r w:rsidR="00EA03EF">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FAF1199" w:rsidR="006E1E7F" w:rsidRDefault="00F777A9" w:rsidP="003D11AA">
      <w:r>
        <w:fldChar w:fldCharType="begin"/>
      </w:r>
      <w:r>
        <w:instrText xml:space="preserve"> REF _Ref117096315 \h </w:instrText>
      </w:r>
      <w:r>
        <w:fldChar w:fldCharType="separate"/>
      </w:r>
      <w:r w:rsidR="00EA03EF">
        <w:t>Figure 2.</w:t>
      </w:r>
      <w:r w:rsidR="00EA03EF">
        <w:rPr>
          <w:noProof/>
        </w:rPr>
        <w:t>9</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w:t>
      </w:r>
      <w:bookmarkStart w:id="1" w:name="_GoBack"/>
      <w:bookmarkEnd w:id="1"/>
      <w:r w:rsidR="007D5CE7" w:rsidRPr="005F40D2">
        <w:t>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7"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EA03EF">
        <w:t>Table 2.</w:t>
      </w:r>
      <w:r w:rsidR="00EA03EF">
        <w:rPr>
          <w:noProof/>
        </w:rPr>
        <w:t>8</w:t>
      </w:r>
      <w:r w:rsidR="00EA03EF">
        <w:fldChar w:fldCharType="end"/>
      </w:r>
      <w:r w:rsidR="00E053B4">
        <w:t>.</w:t>
      </w:r>
      <w:r w:rsidR="003D11AA">
        <w:t xml:space="preserve"> </w:t>
      </w:r>
    </w:p>
    <w:p w14:paraId="410D5F64" w14:textId="30E5AAA5"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EA03EF">
        <w:t>Figure 2.</w:t>
      </w:r>
      <w:r w:rsidR="00EA03EF">
        <w:rPr>
          <w:noProof/>
        </w:rPr>
        <w:t>9</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EA03EF">
        <w:t>Figure 2.</w:t>
      </w:r>
      <w:r w:rsidR="00EA03EF">
        <w:rPr>
          <w:noProof/>
        </w:rPr>
        <w:t>10</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EA03EF">
        <w:t>Table 2.</w:t>
      </w:r>
      <w:r w:rsidR="00EA03EF">
        <w:rPr>
          <w:noProof/>
        </w:rPr>
        <w:t>3</w:t>
      </w:r>
      <w:r>
        <w:fldChar w:fldCharType="end"/>
      </w:r>
      <w:r>
        <w:t xml:space="preserve"> and </w:t>
      </w:r>
      <w:r>
        <w:fldChar w:fldCharType="begin"/>
      </w:r>
      <w:r>
        <w:instrText xml:space="preserve"> REF _Ref117081235 \h </w:instrText>
      </w:r>
      <w:r>
        <w:fldChar w:fldCharType="separate"/>
      </w:r>
      <w:r w:rsidR="00EA03EF">
        <w:t>Figure 2.</w:t>
      </w:r>
      <w:r w:rsidR="00EA03EF">
        <w:rPr>
          <w:noProof/>
        </w:rPr>
        <w:t>7</w:t>
      </w:r>
      <w:r>
        <w:fldChar w:fldCharType="end"/>
      </w:r>
      <w:r>
        <w:t>).</w:t>
      </w:r>
    </w:p>
    <w:p w14:paraId="510284AF" w14:textId="32C019B2"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EA03EF">
        <w:t>Table 2.</w:t>
      </w:r>
      <w:r w:rsidR="00EA03EF">
        <w:rPr>
          <w:noProof/>
        </w:rPr>
        <w:t>9</w:t>
      </w:r>
      <w:r w:rsidR="00F777A9">
        <w:fldChar w:fldCharType="end"/>
      </w:r>
      <w:r w:rsidR="00F74008">
        <w:t>.</w:t>
      </w:r>
    </w:p>
    <w:p w14:paraId="28348198" w14:textId="37BA43D6" w:rsidR="001C6595" w:rsidRDefault="001C6595" w:rsidP="001C6595">
      <w:pPr>
        <w:pStyle w:val="Heading3"/>
      </w:pPr>
      <w:r>
        <w:t>Catch Per Unit Effort</w:t>
      </w:r>
    </w:p>
    <w:p w14:paraId="55AF848D" w14:textId="413C9A2D" w:rsidR="00EA03EF" w:rsidRDefault="00F366E8" w:rsidP="00EA03EF">
      <w:r>
        <w:t>(Write up by Jim Thorson)</w:t>
      </w:r>
      <w:r w:rsidR="002E6940">
        <w:fldChar w:fldCharType="begin"/>
      </w:r>
      <w:r w:rsidR="002E6940">
        <w:instrText xml:space="preserve"> REF _Ref117152966 \h </w:instrText>
      </w:r>
      <w:r w:rsidR="002E6940">
        <w:fldChar w:fldCharType="separate"/>
      </w:r>
    </w:p>
    <w:p w14:paraId="2D5D3491" w14:textId="5C5BA2E9" w:rsidR="002E6940" w:rsidRDefault="00EA03EF" w:rsidP="003407C5">
      <w:r>
        <w:t>Table 2.</w:t>
      </w:r>
      <w:r>
        <w:rPr>
          <w:noProof/>
        </w:rPr>
        <w:t>10</w:t>
      </w:r>
      <w:r w:rsidR="002E6940">
        <w:fldChar w:fldCharType="end"/>
      </w:r>
    </w:p>
    <w:p w14:paraId="3A1854D1" w14:textId="3FB26C30" w:rsidR="002E6940" w:rsidRDefault="002E6940" w:rsidP="003407C5">
      <w:r>
        <w:fldChar w:fldCharType="begin"/>
      </w:r>
      <w:r>
        <w:instrText xml:space="preserve"> REF _Ref117152991 \h </w:instrText>
      </w:r>
      <w:r>
        <w:fldChar w:fldCharType="separate"/>
      </w:r>
      <w:r w:rsidR="00EA03EF">
        <w:t>Figure 2.</w:t>
      </w:r>
      <w:r w:rsidR="00EA03EF">
        <w:rPr>
          <w:noProof/>
        </w:rPr>
        <w:t>11</w:t>
      </w:r>
      <w:r>
        <w:fldChar w:fldCharType="end"/>
      </w:r>
    </w:p>
    <w:p w14:paraId="6C920FA5" w14:textId="1C98C420" w:rsidR="002E6940" w:rsidRDefault="002E6940" w:rsidP="003407C5">
      <w:r>
        <w:fldChar w:fldCharType="begin"/>
      </w:r>
      <w:r>
        <w:instrText xml:space="preserve"> REF _Ref117088366 \h </w:instrText>
      </w:r>
      <w:r>
        <w:fldChar w:fldCharType="separate"/>
      </w:r>
      <w:r w:rsidR="00EA03EF">
        <w:t>Figure 2.</w:t>
      </w:r>
      <w:r w:rsidR="00EA03EF">
        <w:rPr>
          <w:noProof/>
        </w:rPr>
        <w:t>12</w:t>
      </w:r>
      <w:r>
        <w:fldChar w:fldCharType="end"/>
      </w:r>
    </w:p>
    <w:p w14:paraId="1E726684" w14:textId="7D2702C1" w:rsidR="002E6940" w:rsidRDefault="002E6940" w:rsidP="003407C5">
      <w:r>
        <w:fldChar w:fldCharType="begin"/>
      </w:r>
      <w:r>
        <w:instrText xml:space="preserve"> REF _Ref117153015 \h </w:instrText>
      </w:r>
      <w:r>
        <w:fldChar w:fldCharType="separate"/>
      </w:r>
      <w:r w:rsidR="00EA03EF">
        <w:t>Figure 2.</w:t>
      </w:r>
      <w:r w:rsidR="00EA03EF">
        <w:rPr>
          <w:noProof/>
        </w:rPr>
        <w:t>13</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23F6CE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EA03EF">
        <w:t>Figure 2.</w:t>
      </w:r>
      <w:r w:rsidR="00EA03EF">
        <w:rPr>
          <w:noProof/>
        </w:rPr>
        <w:t>14</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E053B4">
      <w:pPr>
        <w:pStyle w:val="Heading3"/>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E053B4">
      <w:pPr>
        <w:pStyle w:val="NormalWeb"/>
        <w:spacing w:before="0" w:beforeAutospacing="0" w:after="0" w:afterAutospacing="0"/>
        <w:rPr>
          <w:rFonts w:ascii="Times New Roman"/>
          <w:sz w:val="22"/>
          <w:szCs w:val="22"/>
        </w:rPr>
      </w:pPr>
      <w:r w:rsidRPr="00000D8F">
        <w:rPr>
          <w:rFonts w:ascii="Times New Roman"/>
          <w:color w:val="000000"/>
          <w:sz w:val="22"/>
          <w:szCs w:val="22"/>
        </w:rPr>
        <w:t>The software versions of dependent programs used to generate VAST estimates were: </w:t>
      </w:r>
    </w:p>
    <w:p w14:paraId="45FFEDF0"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Microsoft R Open (4.0.2)</w:t>
      </w:r>
    </w:p>
    <w:p w14:paraId="0657E96E"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lastRenderedPageBreak/>
        <w:t>INLA (21.11.22)</w:t>
      </w:r>
    </w:p>
    <w:p w14:paraId="75A2E13F"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TMB (1.9.0)</w:t>
      </w:r>
    </w:p>
    <w:p w14:paraId="04A82840"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TMBhelper (1.4.0) </w:t>
      </w:r>
    </w:p>
    <w:p w14:paraId="421CC431"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VAST (3.9.0)</w:t>
      </w:r>
    </w:p>
    <w:p w14:paraId="649F5454"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000D8F">
      <w:pPr>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7DF8399E"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8" w:history="1">
        <w:r w:rsidRPr="00000D8F">
          <w:rPr>
            <w:rStyle w:val="Hyperlink"/>
            <w:color w:val="1155CC"/>
            <w:szCs w:val="22"/>
          </w:rPr>
          <w:t>https://github.com/afsc-gap-products/coldpool</w:t>
        </w:r>
      </w:hyperlink>
      <w:r w:rsidRPr="00000D8F">
        <w:t>; Rohan et al., in review). </w:t>
      </w:r>
    </w:p>
    <w:p w14:paraId="78C31E71" w14:textId="0E363709" w:rsidR="00000D8F" w:rsidRPr="00000D8F" w:rsidRDefault="00000D8F" w:rsidP="006E1E7F">
      <w:r>
        <w:t>A</w:t>
      </w:r>
      <w:r w:rsidRPr="00000D8F">
        <w:t xml:space="preserve"> Poisson-link delta-model (Thorson 2018)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9"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1A8569BD" w:rsidR="00F664FB" w:rsidRDefault="00064AF5" w:rsidP="006E1E7F">
      <w:r>
        <w:lastRenderedPageBreak/>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r w:rsidR="00EA03EF">
        <w:t>Table 2.</w:t>
      </w:r>
      <w:r w:rsidR="00EA03EF">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EA03EF">
        <w:t>Figure 2.17</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EA03EF">
        <w:t>Table 2.</w:t>
      </w:r>
      <w:r w:rsidR="00EA03EF">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EA03EF">
        <w:t>Figure 2.</w:t>
      </w:r>
      <w:r w:rsidR="00EA03EF">
        <w:rPr>
          <w:noProof/>
        </w:rPr>
        <w:t>16</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1D58EC61"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EA03EF">
        <w:t>Figure 2.</w:t>
      </w:r>
      <w:r w:rsidR="00EA03EF">
        <w:rPr>
          <w:noProof/>
        </w:rPr>
        <w:t>18</w:t>
      </w:r>
      <w:r>
        <w:fldChar w:fldCharType="end"/>
      </w:r>
      <w:r>
        <w:t xml:space="preserve"> and in </w:t>
      </w:r>
      <w:r>
        <w:fldChar w:fldCharType="begin"/>
      </w:r>
      <w:r>
        <w:instrText xml:space="preserve"> REF _Ref117171316 \h </w:instrText>
      </w:r>
      <w:r>
        <w:fldChar w:fldCharType="separate"/>
      </w:r>
      <w:r w:rsidR="00EA03EF">
        <w:t>Figure 2.</w:t>
      </w:r>
      <w:r w:rsidR="00EA03EF">
        <w:rPr>
          <w:noProof/>
        </w:rPr>
        <w:t>19</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548DDCA8"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EA03EF">
        <w:t>Figure 2.</w:t>
      </w:r>
      <w:r w:rsidR="00EA03EF">
        <w:rPr>
          <w:noProof/>
        </w:rPr>
        <w:t>20</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4AADC77"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EA03EF">
        <w:t>Figure 2.</w:t>
      </w:r>
      <w:r w:rsidR="00EA03EF">
        <w:rPr>
          <w:noProof/>
        </w:rPr>
        <w:t>21</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EA03EF">
        <w:t>Table 2.</w:t>
      </w:r>
      <w:r w:rsidR="00EA03EF">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EA03EF">
        <w:t>Table 2.</w:t>
      </w:r>
      <w:r w:rsidR="00EA03EF">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EA03EF">
        <w:t>Figure 2.</w:t>
      </w:r>
      <w:r w:rsidR="00EA03EF">
        <w:rPr>
          <w:noProof/>
        </w:rPr>
        <w:t>23</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4AFCF1E1"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Poisson-link delta-model (Thorson 2018)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4970B066" w:rsidR="002A186B" w:rsidRDefault="005E7471" w:rsidP="00F12549">
      <w:r>
        <w:lastRenderedPageBreak/>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EA03EF">
        <w:t>Figure 2.</w:t>
      </w:r>
      <w:r w:rsidR="00EA03EF">
        <w:rPr>
          <w:noProof/>
        </w:rPr>
        <w:t>22</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EA03EF">
        <w:t>Table 2.</w:t>
      </w:r>
      <w:r w:rsidR="00EA03EF">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EA03EF">
        <w:t>Table 2.</w:t>
      </w:r>
      <w:r w:rsidR="00EA03EF">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EA03EF">
        <w:t>Figure 2.</w:t>
      </w:r>
      <w:r w:rsidR="00EA03EF">
        <w:rPr>
          <w:noProof/>
        </w:rPr>
        <w:t>23</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6371824D"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EA03EF">
        <w:t>Table 2.</w:t>
      </w:r>
      <w:r w:rsidR="00EA03EF">
        <w:rPr>
          <w:noProof/>
        </w:rPr>
        <w:t>10</w:t>
      </w:r>
      <w:r>
        <w:fldChar w:fldCharType="end"/>
      </w:r>
      <w:r>
        <w:t xml:space="preserve"> and the biomass in </w:t>
      </w:r>
      <w:r>
        <w:fldChar w:fldCharType="begin"/>
      </w:r>
      <w:r>
        <w:instrText xml:space="preserve"> REF _Ref117155851 \h </w:instrText>
      </w:r>
      <w:r>
        <w:fldChar w:fldCharType="separate"/>
      </w:r>
      <w:r w:rsidR="00EA03EF">
        <w:t>Table 2.</w:t>
      </w:r>
      <w:r w:rsidR="00EA03EF">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EA03EF">
        <w:t>Table 2.</w:t>
      </w:r>
      <w:r w:rsidR="00EA03EF">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EA03EF">
        <w:t>Figure 2.</w:t>
      </w:r>
      <w:r w:rsidR="00EA03EF">
        <w:rPr>
          <w:noProof/>
        </w:rPr>
        <w:t>15</w:t>
      </w:r>
      <w:r>
        <w:fldChar w:fldCharType="end"/>
      </w:r>
      <w:r>
        <w:t xml:space="preserve"> and population numbers with confidence intervals in </w:t>
      </w:r>
      <w:r>
        <w:fldChar w:fldCharType="begin"/>
      </w:r>
      <w:r>
        <w:instrText xml:space="preserve"> REF _Ref117154170 \h </w:instrText>
      </w:r>
      <w:r>
        <w:fldChar w:fldCharType="separate"/>
      </w:r>
      <w:r w:rsidR="00EA03EF">
        <w:t>Figure 2.</w:t>
      </w:r>
      <w:r w:rsidR="00EA03EF">
        <w:rPr>
          <w:noProof/>
        </w:rPr>
        <w:t>16</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6FACABA6" w:rsidR="00B470C1" w:rsidRPr="005F40D2" w:rsidRDefault="0054788A" w:rsidP="00303FC0">
      <w:r>
        <w:fldChar w:fldCharType="begin"/>
      </w:r>
      <w:r>
        <w:instrText xml:space="preserve"> REF _Ref117184689 \h </w:instrText>
      </w:r>
      <w:r>
        <w:fldChar w:fldCharType="separate"/>
      </w:r>
      <w:r w:rsidR="00EA03EF">
        <w:t>Figure 2.</w:t>
      </w:r>
      <w:r w:rsidR="00EA03EF">
        <w:rPr>
          <w:noProof/>
        </w:rPr>
        <w:t>24</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EA03EF">
        <w:t>Table 2.</w:t>
      </w:r>
      <w:r w:rsidR="00EA03EF">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EA03EF">
        <w:t>Figure 2.</w:t>
      </w:r>
      <w:r w:rsidR="00EA03EF">
        <w:rPr>
          <w:noProof/>
        </w:rPr>
        <w:t>25</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4E2112CF"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0"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EA03EF">
        <w:t>Figure 2.</w:t>
      </w:r>
      <w:r w:rsidR="00EA03EF">
        <w:rPr>
          <w:noProof/>
        </w:rPr>
        <w:t>26</w:t>
      </w:r>
      <w:r w:rsidR="00ED75C3">
        <w:rPr>
          <w:szCs w:val="22"/>
        </w:rPr>
        <w:fldChar w:fldCharType="end"/>
      </w:r>
      <w:r w:rsidR="00ED75C3">
        <w:rPr>
          <w:szCs w:val="22"/>
        </w:rPr>
        <w:t xml:space="preserve">. </w:t>
      </w:r>
    </w:p>
    <w:p w14:paraId="0F68F03A" w14:textId="4D60EA1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1"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2B482F3"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EA03EF">
        <w:t>Table 2.</w:t>
      </w:r>
      <w:r w:rsidR="00EA03EF">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306B0FC6" w:rsidR="00806F97" w:rsidRDefault="00806F97" w:rsidP="00806F97">
      <w:pPr>
        <w:rPr>
          <w:szCs w:val="22"/>
        </w:rPr>
      </w:pPr>
      <w:r w:rsidRPr="005F40D2">
        <w:rPr>
          <w:szCs w:val="22"/>
        </w:rPr>
        <w:t>Beginning with the final 2015 assessment</w:t>
      </w:r>
      <w:r w:rsidR="000D37ED">
        <w:rPr>
          <w:szCs w:val="22"/>
        </w:rPr>
        <w:t xml:space="preserve"> (</w:t>
      </w:r>
      <w:hyperlink r:id="rId22"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3"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5"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60821D66"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EA03EF">
        <w:t>Table 2.</w:t>
      </w:r>
      <w:r w:rsidR="00EA03EF">
        <w:rPr>
          <w:noProof/>
        </w:rPr>
        <w:t>12</w:t>
      </w:r>
      <w:r>
        <w:fldChar w:fldCharType="end"/>
      </w:r>
      <w:r w:rsidR="00806F97" w:rsidRPr="00174174">
        <w:t>.</w:t>
      </w:r>
      <w:r w:rsidR="00985F48">
        <w:t xml:space="preserve"> </w:t>
      </w:r>
    </w:p>
    <w:p w14:paraId="35A92D99" w14:textId="77154AAC"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6"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EA03EF">
        <w:t>Table 2.</w:t>
      </w:r>
      <w:r w:rsidR="00EA03EF">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7"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8"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9"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5870FFEE"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4DCABCC3"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135C2D3B"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9F7538">
        <w:t>Table 2.</w:t>
      </w:r>
      <w:r w:rsidR="009F7538">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7EA90B44" w:rsidR="00CF1D93" w:rsidRDefault="00733220" w:rsidP="00CF1D93">
      <w:r>
        <w:fldChar w:fldCharType="begin"/>
      </w:r>
      <w:r>
        <w:instrText xml:space="preserve"> REF _Ref117239429 \h </w:instrText>
      </w:r>
      <w:r>
        <w:fldChar w:fldCharType="separate"/>
      </w:r>
      <w:r w:rsidR="00EA03EF">
        <w:t>Table 2.</w:t>
      </w:r>
      <w:r w:rsidR="00EA03EF">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EA03EF">
        <w:t>Table 2.</w:t>
      </w:r>
      <w:r w:rsidR="00EA03EF">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747147E3" w14:textId="4FBF9820" w:rsidR="00733220" w:rsidRPr="00733220" w:rsidRDefault="00725CC5" w:rsidP="00733220">
      <w:pPr>
        <w:rPr>
          <w:szCs w:val="22"/>
        </w:rPr>
      </w:pPr>
      <w:r>
        <w:rPr>
          <w:szCs w:val="22"/>
        </w:rPr>
        <w:t>However, within a model set, e.g. Model 19.12 and Model 22.1, data and tuning remain the same and therefore comparisons can be made. For all models the likelihoods by data component and fleet are provided in</w:t>
      </w:r>
      <w:r w:rsidR="00EA03EF">
        <w:rPr>
          <w:szCs w:val="22"/>
        </w:rPr>
        <w:t xml:space="preserve"> </w:t>
      </w:r>
      <w:r w:rsidR="00EA03EF">
        <w:rPr>
          <w:szCs w:val="22"/>
        </w:rPr>
        <w:fldChar w:fldCharType="begin"/>
      </w:r>
      <w:r w:rsidR="00EA03EF">
        <w:rPr>
          <w:szCs w:val="22"/>
        </w:rPr>
        <w:instrText xml:space="preserve"> REF _Ref117405843 \h </w:instrText>
      </w:r>
      <w:r w:rsidR="00EA03EF">
        <w:rPr>
          <w:szCs w:val="22"/>
        </w:rPr>
      </w:r>
      <w:r w:rsidR="00EA03EF">
        <w:rPr>
          <w:szCs w:val="22"/>
        </w:rPr>
        <w:fldChar w:fldCharType="separate"/>
      </w:r>
      <w:r w:rsidR="00EA03EF">
        <w:t>Table 2.</w:t>
      </w:r>
      <w:r w:rsidR="00EA03EF">
        <w:rPr>
          <w:noProof/>
        </w:rPr>
        <w:t>15</w:t>
      </w:r>
      <w:r w:rsidR="00EA03EF">
        <w:rPr>
          <w:szCs w:val="22"/>
        </w:rPr>
        <w:fldChar w:fldCharType="end"/>
      </w:r>
      <w:r>
        <w:rPr>
          <w:szCs w:val="22"/>
        </w:rPr>
        <w:t>.</w:t>
      </w:r>
      <w:r w:rsidR="00733220">
        <w:rPr>
          <w:szCs w:val="22"/>
        </w:rPr>
        <w:t xml:space="preserve"> </w:t>
      </w:r>
    </w:p>
    <w:p w14:paraId="406BCB77" w14:textId="5136F452"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5F3FCE30"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EA03EF">
        <w:t>Figure 2.</w:t>
      </w:r>
      <w:r w:rsidR="00EA03EF">
        <w:rPr>
          <w:noProof/>
        </w:rPr>
        <w:t>28</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EA03EF">
        <w:t>Figure 2.</w:t>
      </w:r>
      <w:r w:rsidR="00EA03EF">
        <w:rPr>
          <w:noProof/>
        </w:rPr>
        <w:t>30</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2DD5EA0B" w:rsidR="009231A8" w:rsidRPr="00C94B45" w:rsidRDefault="00683152" w:rsidP="00C94B45">
            <w:pPr>
              <w:spacing w:after="0"/>
              <w:rPr>
                <w:sz w:val="16"/>
                <w:szCs w:val="16"/>
              </w:rPr>
            </w:pPr>
            <w:hyperlink r:id="rId30"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02808356" w:rsidR="009231A8" w:rsidRPr="00230755" w:rsidRDefault="009231A8" w:rsidP="00C94B45">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173B3DD5"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sidR="00EA03EF">
              <w:rPr>
                <w:sz w:val="16"/>
                <w:szCs w:val="16"/>
              </w:rPr>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56BFC1B6" w:rsidR="009231A8" w:rsidRPr="00230755" w:rsidRDefault="009231A8" w:rsidP="00C94B45">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5774FD7" w:rsidR="009231A8" w:rsidRPr="009231A8" w:rsidRDefault="00683152" w:rsidP="00C94B45">
            <w:pPr>
              <w:spacing w:after="0"/>
              <w:rPr>
                <w:sz w:val="16"/>
                <w:szCs w:val="16"/>
              </w:rPr>
            </w:pPr>
            <w:hyperlink r:id="rId31"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D3EB417" w:rsidR="00C94B45" w:rsidRPr="00230755" w:rsidRDefault="00C94B45" w:rsidP="00C94B45">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098F86B0" w:rsidR="00C94B45" w:rsidRPr="00230755" w:rsidRDefault="00C94B45" w:rsidP="00C94B45">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22EC77B" w:rsidR="00C94B45" w:rsidRPr="00230755" w:rsidRDefault="00C94B45" w:rsidP="00C94B45">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252CD81C"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EA03EF">
        <w:t>Table 2.</w:t>
      </w:r>
      <w:r w:rsidR="00EA03EF">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3F560CF5"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(2017b),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7777777" w:rsidR="00CB0F73" w:rsidRPr="002D1C70" w:rsidRDefault="00CB0F73" w:rsidP="00746832">
            <w:pPr>
              <w:spacing w:after="0"/>
              <w:rPr>
                <w:sz w:val="16"/>
                <w:szCs w:val="16"/>
              </w:rPr>
            </w:pPr>
            <w:hyperlink r:id="rId32" w:history="1">
              <w:r w:rsidRPr="002D1C70">
                <w:rPr>
                  <w:rStyle w:val="Hyperlink"/>
                  <w:sz w:val="16"/>
                  <w:szCs w:val="16"/>
                </w:rPr>
                <w:t>https://afsc-assessments.github.io/EBS_PCOD/2022_ASSESSMENT/NOVEMBER_MODELS/FIGURES/R4SS_FIGURES/MODEL19.12/plots/</w:t>
              </w:r>
              <w:r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77777777" w:rsidR="00CB0F73" w:rsidRDefault="00CB0F73" w:rsidP="00746832">
            <w:pPr>
              <w:spacing w:after="0"/>
            </w:pPr>
            <w:hyperlink r:id="rId33" w:history="1">
              <w:r w:rsidRPr="00296A6C">
                <w:rPr>
                  <w:rStyle w:val="Hyperlink"/>
                  <w:sz w:val="16"/>
                  <w:szCs w:val="16"/>
                </w:rPr>
                <w:t>https://afsc-assessments.github.io/EBS_PCOD/2022_ASSESSMENT/NOVEMBER_MODELS/FIGURES/R4SS_FIGURES/MODEL19.12A/plots/</w:t>
              </w:r>
              <w:r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77777777" w:rsidR="00CB0F73" w:rsidRDefault="00CB0F73" w:rsidP="00746832">
            <w:pPr>
              <w:spacing w:after="0"/>
            </w:pPr>
            <w:hyperlink r:id="rId34" w:history="1">
              <w:r w:rsidRPr="00296A6C">
                <w:rPr>
                  <w:rStyle w:val="Hyperlink"/>
                  <w:sz w:val="16"/>
                  <w:szCs w:val="16"/>
                </w:rPr>
                <w:t>https://afsc-assessments.github.io/EBS_PCOD/2022_ASSESSMENT/NOVEMBER_MODELS/FIGURES/R4SS_FIGURES/MODEL21.1/plots/</w:t>
              </w:r>
              <w:r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7777777" w:rsidR="00CB0F73" w:rsidRPr="009231A8" w:rsidRDefault="00CB0F73" w:rsidP="00746832">
            <w:pPr>
              <w:spacing w:after="0"/>
              <w:rPr>
                <w:sz w:val="16"/>
                <w:szCs w:val="16"/>
              </w:rPr>
            </w:pPr>
            <w:hyperlink r:id="rId35" w:history="1">
              <w:r w:rsidRPr="00296A6C">
                <w:rPr>
                  <w:rStyle w:val="Hyperlink"/>
                  <w:sz w:val="16"/>
                  <w:szCs w:val="16"/>
                </w:rPr>
                <w:t>https://afsc-assessments.github.io/EBS_PCOD/2022_ASSESSMENT/NOVEMBER_MODELS/FIGURES/R4SS_FIGURES/MODEL21.2/plots/</w:t>
              </w:r>
              <w:r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CB0F73" w:rsidP="00746832">
            <w:pPr>
              <w:spacing w:after="0"/>
            </w:pPr>
            <w:hyperlink r:id="rId36" w:history="1">
              <w:r w:rsidRPr="00296A6C">
                <w:rPr>
                  <w:rStyle w:val="Hyperlink"/>
                  <w:sz w:val="16"/>
                  <w:szCs w:val="16"/>
                </w:rPr>
                <w:t>https://afsc-assessments.github.io/EBS_PCOD/2022_ASSESSMENT/NOVEMBER_MODELS/FIGURES/R4SS_FIGURES/MODEL22.1/plots/</w:t>
              </w:r>
              <w:r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CB0F73" w:rsidP="00746832">
            <w:pPr>
              <w:spacing w:after="0"/>
            </w:pPr>
            <w:hyperlink r:id="rId37" w:history="1">
              <w:r w:rsidRPr="00296A6C">
                <w:rPr>
                  <w:rStyle w:val="Hyperlink"/>
                  <w:sz w:val="16"/>
                  <w:szCs w:val="16"/>
                </w:rPr>
                <w:t>https://afsc-assessments.github.io/EBS_PCOD/2022_ASSESSMENT/NOVEMBER_MODELS/FIGURES/R4SS_FIGURES/MODEL22.2/plots/</w:t>
              </w:r>
              <w:r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CB0F73" w:rsidP="00746832">
            <w:pPr>
              <w:spacing w:after="0"/>
            </w:pPr>
            <w:hyperlink r:id="rId38" w:history="1">
              <w:r w:rsidRPr="00296A6C">
                <w:rPr>
                  <w:rStyle w:val="Hyperlink"/>
                  <w:sz w:val="16"/>
                  <w:szCs w:val="16"/>
                </w:rPr>
                <w:t>https://afsc-assessments.github.io/EBS_PCOD/2022_ASSESSMENT/NOVEMBER_MODELS/FIGURES/R4SS_FIGURES/MODEL22.3/plots/</w:t>
              </w:r>
              <w:r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CB0F73" w:rsidP="00746832">
            <w:pPr>
              <w:spacing w:after="0"/>
            </w:pPr>
            <w:hyperlink r:id="rId39" w:history="1">
              <w:r w:rsidRPr="00296A6C">
                <w:rPr>
                  <w:rStyle w:val="Hyperlink"/>
                  <w:sz w:val="16"/>
                  <w:szCs w:val="16"/>
                </w:rPr>
                <w:t>https://afsc-assessments.github.io/EBS_PCOD/2022_ASSESSMENT/NOVEMBER_MODELS/FIGURES/R4SS_FIGURES/MODEL22.4/plots/</w:t>
              </w:r>
              <w:r w:rsidRPr="00801EFD">
                <w:rPr>
                  <w:rStyle w:val="Hyperlink"/>
                  <w:sz w:val="16"/>
                  <w:szCs w:val="16"/>
                </w:rPr>
                <w:t>_SS_output_Sel.html</w:t>
              </w:r>
            </w:hyperlink>
          </w:p>
        </w:tc>
      </w:tr>
    </w:tbl>
    <w:p w14:paraId="125E73B2" w14:textId="30F6D384" w:rsidR="00CB0F73" w:rsidRDefault="00CB0F73" w:rsidP="00CB0F73">
      <w:r>
        <w:br w:type="page"/>
      </w:r>
    </w:p>
    <w:p w14:paraId="4493D179" w14:textId="562B08F0"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EA03EF">
        <w:t>Figure 2.</w:t>
      </w:r>
      <w:r w:rsidR="00EA03EF">
        <w:rPr>
          <w:noProof/>
        </w:rPr>
        <w:t>31</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4C02C384" w:rsidR="0082480C" w:rsidRPr="00C94B45" w:rsidRDefault="00683152" w:rsidP="0030320A">
            <w:pPr>
              <w:spacing w:after="0"/>
              <w:rPr>
                <w:sz w:val="16"/>
                <w:szCs w:val="16"/>
              </w:rPr>
            </w:pPr>
            <w:hyperlink r:id="rId40"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113811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044CE711" w:rsidR="0030320A" w:rsidRPr="00230755" w:rsidRDefault="0030320A" w:rsidP="0030320A">
            <w:pPr>
              <w:spacing w:after="0"/>
              <w:rPr>
                <w:rStyle w:val="Hyperlink"/>
                <w:sz w:val="16"/>
                <w:szCs w:val="16"/>
              </w:rPr>
            </w:pPr>
            <w:r>
              <w:rPr>
                <w:sz w:val="16"/>
                <w:szCs w:val="16"/>
              </w:rPr>
              <w:instrText xml:space="preserve">" </w:instrText>
            </w:r>
            <w:r w:rsidR="00EA03EF">
              <w:rPr>
                <w:sz w:val="16"/>
                <w:szCs w:val="16"/>
              </w:rPr>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15492D21" w:rsidR="0082480C" w:rsidRPr="009231A8" w:rsidRDefault="00683152" w:rsidP="0082480C">
            <w:pPr>
              <w:spacing w:after="0"/>
              <w:rPr>
                <w:sz w:val="16"/>
                <w:szCs w:val="16"/>
              </w:rPr>
            </w:pPr>
            <w:hyperlink r:id="rId41"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1DB735B6" w:rsidR="0082480C" w:rsidRPr="009231A8" w:rsidRDefault="00683152"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6FBD12C5"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43231E4C"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(2017b)</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EA03EF">
        <w:t>Figure 2.</w:t>
      </w:r>
      <w:r w:rsidR="00EA03EF">
        <w:rPr>
          <w:noProof/>
        </w:rPr>
        <w:t>32</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683152"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683152"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683152" w:rsidP="0030320A">
            <w:pPr>
              <w:spacing w:after="0"/>
              <w:rPr>
                <w:sz w:val="16"/>
                <w:szCs w:val="16"/>
              </w:rPr>
            </w:pPr>
            <w:hyperlink r:id="rId45"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683152" w:rsidP="0030320A">
            <w:pPr>
              <w:spacing w:after="0"/>
            </w:pPr>
            <w:hyperlink r:id="rId46"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0FE69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EA03EF">
        <w:t>Table 2.</w:t>
      </w:r>
      <w:r w:rsidR="00EA03EF">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757E9EDF"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EA03EF">
        <w:t>Table 2.</w:t>
      </w:r>
      <w:r w:rsidR="00EA03EF">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683152" w:rsidP="00683152">
            <w:pPr>
              <w:spacing w:after="0"/>
              <w:rPr>
                <w:sz w:val="16"/>
                <w:szCs w:val="16"/>
              </w:rPr>
            </w:pPr>
            <w:hyperlink r:id="rId47"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683152" w:rsidP="00683152">
            <w:pPr>
              <w:spacing w:after="0"/>
            </w:pPr>
            <w:hyperlink r:id="rId48"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683152" w:rsidP="00591B94">
            <w:pPr>
              <w:spacing w:after="0"/>
            </w:pPr>
            <w:hyperlink r:id="rId49"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683152" w:rsidP="00591B94">
            <w:pPr>
              <w:spacing w:after="0"/>
              <w:rPr>
                <w:sz w:val="16"/>
                <w:szCs w:val="16"/>
              </w:rPr>
            </w:pPr>
            <w:hyperlink r:id="rId50"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683152" w:rsidP="00683152">
            <w:pPr>
              <w:spacing w:after="0"/>
            </w:pPr>
            <w:hyperlink r:id="rId51"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683152" w:rsidP="00683152">
            <w:pPr>
              <w:spacing w:after="0"/>
            </w:pPr>
            <w:hyperlink r:id="rId52"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683152" w:rsidP="00683152">
            <w:pPr>
              <w:spacing w:after="0"/>
            </w:pPr>
            <w:hyperlink r:id="rId53"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683152" w:rsidP="00683152">
            <w:pPr>
              <w:spacing w:after="0"/>
            </w:pPr>
            <w:hyperlink r:id="rId54"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5277D483"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EA03EF">
        <w:t>Table 2.</w:t>
      </w:r>
      <w:r w:rsidR="00EA03EF">
        <w:rPr>
          <w:noProof/>
        </w:rPr>
        <w:t>20</w:t>
      </w:r>
      <w:r w:rsidR="0082480C">
        <w:fldChar w:fldCharType="end"/>
      </w:r>
      <w:r>
        <w:t>.</w:t>
      </w:r>
      <w:r w:rsidR="00FE2FAA">
        <w:t xml:space="preserve"> </w:t>
      </w:r>
    </w:p>
    <w:p w14:paraId="53147D59" w14:textId="63703BE3"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EA03EF">
        <w:t>Table 2.</w:t>
      </w:r>
      <w:r w:rsidR="00EA03EF">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6AEC8E5" w:rsidR="00CF1D93" w:rsidRDefault="009F60E8" w:rsidP="002460A3">
      <w:r>
        <w:rPr>
          <w:szCs w:val="22"/>
        </w:rPr>
        <w:t xml:space="preserve">Retrospective analysis were conducted for all models and both ensemble series. Mohn’s ρ values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EA03EF">
        <w:t>Table 2.</w:t>
      </w:r>
      <w:r w:rsidR="00EA03EF">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EA03EF">
        <w:t>Figure 2.</w:t>
      </w:r>
      <w:r w:rsidR="00EA03EF">
        <w:rPr>
          <w:noProof/>
        </w:rPr>
        <w:t>33</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683152">
        <w:t>Figure 2.</w:t>
      </w:r>
      <w:r w:rsidR="00683152">
        <w:rPr>
          <w:noProof/>
        </w:rPr>
        <w:t>34</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683152">
        <w:t>Figure 2.</w:t>
      </w:r>
      <w:r w:rsidR="00683152">
        <w:rPr>
          <w:noProof/>
        </w:rPr>
        <w:t>46</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77777777"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5"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2D1C70" w:rsidP="004D0DA3">
            <w:pPr>
              <w:spacing w:after="0"/>
              <w:rPr>
                <w:sz w:val="16"/>
                <w:szCs w:val="16"/>
              </w:rPr>
            </w:pPr>
            <w:hyperlink r:id="rId56" w:history="1">
              <w:r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2D1C70" w:rsidP="004D0DA3">
            <w:pPr>
              <w:spacing w:after="0"/>
            </w:pPr>
            <w:hyperlink r:id="rId57" w:history="1">
              <w:r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2D1C70" w:rsidP="004D0DA3">
            <w:pPr>
              <w:spacing w:after="0"/>
            </w:pPr>
            <w:hyperlink r:id="rId58" w:history="1">
              <w:r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2D1C70" w:rsidP="004D0DA3">
            <w:pPr>
              <w:spacing w:after="0"/>
              <w:rPr>
                <w:sz w:val="16"/>
                <w:szCs w:val="16"/>
              </w:rPr>
            </w:pPr>
            <w:hyperlink r:id="rId59" w:history="1">
              <w:r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2D1C70" w:rsidP="004D0DA3">
            <w:pPr>
              <w:spacing w:after="0"/>
            </w:pPr>
            <w:hyperlink r:id="rId60" w:history="1">
              <w:r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2D1C70" w:rsidP="004D0DA3">
            <w:pPr>
              <w:spacing w:after="0"/>
            </w:pPr>
            <w:hyperlink r:id="rId61" w:history="1">
              <w:r w:rsidRPr="00296A6C">
                <w:rPr>
                  <w:rStyle w:val="Hyperlink"/>
                  <w:sz w:val="16"/>
                  <w:szCs w:val="16"/>
                </w:rPr>
                <w:t>https://afsc-assessments.github.io/EBS_PCOD/2022_ASSESSMENT/NOVEMBER_MODELS/FIGURES/R4SS_FIGUR</w:t>
              </w:r>
              <w:r w:rsidRPr="00296A6C">
                <w:rPr>
                  <w:rStyle w:val="Hyperlink"/>
                  <w:sz w:val="16"/>
                  <w:szCs w:val="16"/>
                </w:rPr>
                <w:t>E</w:t>
              </w:r>
              <w:r w:rsidRPr="00296A6C">
                <w:rPr>
                  <w:rStyle w:val="Hyperlink"/>
                  <w:sz w:val="16"/>
                  <w:szCs w:val="16"/>
                </w:rPr>
                <w:t>S/MODEL22.2/plots/_SS_output_Pars.html</w:t>
              </w:r>
            </w:hyperlink>
          </w:p>
        </w:tc>
        <w:tc>
          <w:tcPr>
            <w:tcW w:w="1249" w:type="pct"/>
            <w:tcBorders>
              <w:top w:val="single" w:sz="4" w:space="0" w:color="auto"/>
              <w:bottom w:val="single" w:sz="4" w:space="0" w:color="auto"/>
            </w:tcBorders>
          </w:tcPr>
          <w:p w14:paraId="37FD24BC" w14:textId="08CB9465" w:rsidR="002D1C70" w:rsidRDefault="002D1C70" w:rsidP="004D0DA3">
            <w:pPr>
              <w:spacing w:after="0"/>
            </w:pPr>
            <w:hyperlink r:id="rId62" w:history="1">
              <w:r w:rsidRPr="00296A6C">
                <w:rPr>
                  <w:rStyle w:val="Hyperlink"/>
                  <w:sz w:val="16"/>
                  <w:szCs w:val="16"/>
                </w:rPr>
                <w:t>https://afsc-assessments.github.io/EBS_PCOD/2022_ASSESSMENT/NOVEMBER</w:t>
              </w:r>
              <w:r w:rsidRPr="00296A6C">
                <w:rPr>
                  <w:rStyle w:val="Hyperlink"/>
                  <w:sz w:val="16"/>
                  <w:szCs w:val="16"/>
                </w:rPr>
                <w:t>_</w:t>
              </w:r>
              <w:r w:rsidRPr="00296A6C">
                <w:rPr>
                  <w:rStyle w:val="Hyperlink"/>
                  <w:sz w:val="16"/>
                  <w:szCs w:val="16"/>
                </w:rPr>
                <w:t>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2D1C70" w:rsidP="004D0DA3">
            <w:pPr>
              <w:spacing w:after="0"/>
            </w:pPr>
            <w:hyperlink r:id="rId63" w:history="1">
              <w:r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0100D53F" w:rsidR="00D400FA" w:rsidRDefault="00D400FA" w:rsidP="00967A3A">
      <w:r>
        <w:lastRenderedPageBreak/>
        <w:fldChar w:fldCharType="begin"/>
      </w:r>
      <w:r>
        <w:instrText xml:space="preserve"> REF _Ref117360886 \h </w:instrText>
      </w:r>
      <w:r>
        <w:fldChar w:fldCharType="separate"/>
      </w:r>
      <w:r>
        <w:t>Table 2.</w:t>
      </w:r>
      <w:r>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1010FD07" w:rsidR="00444959" w:rsidRDefault="00444959" w:rsidP="00967A3A">
      <w:hyperlink r:id="rId64" w:history="1">
        <w:r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62869AC9" w:rsidR="00444959" w:rsidRDefault="00444959" w:rsidP="00967A3A">
      <w:hyperlink r:id="rId65" w:history="1">
        <w:r w:rsidRPr="00444959">
          <w:rPr>
            <w:rStyle w:val="Hyperlink"/>
          </w:rPr>
          <w:t>https://afsc-assessments.github.io/EBS_PCOD/2022_ASSESSMENT/NOVEMBER_MODELS/FIGURES/ENSEMBLE_FIGURES/NEW_ENSEMBLE.pdf</w:t>
        </w:r>
      </w:hyperlink>
    </w:p>
    <w:p w14:paraId="4828E8FF" w14:textId="7B006FC5"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75345D">
        <w:t>)</w:t>
      </w:r>
      <w:r w:rsidR="00CF602A">
        <w:t>.</w:t>
      </w:r>
    </w:p>
    <w:p w14:paraId="41F0F1E4" w14:textId="029F59A5"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380D97">
        <w:t>Table 2.</w:t>
      </w:r>
      <w:r w:rsidR="00380D97">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3D39DC4"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380D97">
        <w:t>Table 2.</w:t>
      </w:r>
      <w:r w:rsidR="00380D97">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5A99232D"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380D97">
        <w:t>Table 2.</w:t>
      </w:r>
      <w:r w:rsidR="00380D97">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98536E">
        <w:t>Figure 2.</w:t>
      </w:r>
      <w:r w:rsidR="0098536E">
        <w:rPr>
          <w:noProof/>
        </w:rPr>
        <w:t>29</w:t>
      </w:r>
      <w:r w:rsidR="0098536E">
        <w:fldChar w:fldCharType="end"/>
      </w:r>
      <w:r w:rsidR="0098536E">
        <w:t>).</w:t>
      </w:r>
    </w:p>
    <w:p w14:paraId="1C13392B" w14:textId="4F5EF20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380D97">
        <w:t>Table 2.</w:t>
      </w:r>
      <w:r w:rsidR="00380D97">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06BAFEA0" w:rsidR="00D85181" w:rsidRDefault="00380D97" w:rsidP="00D85181">
      <w:pPr>
        <w:spacing w:after="0"/>
      </w:pPr>
      <w:r>
        <w:fldChar w:fldCharType="begin"/>
      </w:r>
      <w:r>
        <w:instrText xml:space="preserve"> REF _Ref117361541 \h </w:instrText>
      </w:r>
      <w:r>
        <w:fldChar w:fldCharType="separate"/>
      </w:r>
      <w:r>
        <w:t>Table 2.</w:t>
      </w:r>
      <w:r>
        <w:rPr>
          <w:noProof/>
        </w:rPr>
        <w:t>23</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218912B2"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380D97">
        <w:t>Table 2.</w:t>
      </w:r>
      <w:r w:rsidR="00380D97">
        <w:rPr>
          <w:noProof/>
        </w:rPr>
        <w:t>23</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E1B9C63"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380D97">
        <w:t>Figure 2.</w:t>
      </w:r>
      <w:r w:rsidR="00380D97">
        <w:rPr>
          <w:noProof/>
        </w:rPr>
        <w:t>37</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w:t>
      </w:r>
      <w:r>
        <w:t>Appendix 2.5</w:t>
      </w:r>
      <w:r>
        <w:t xml:space="preserve">. </w:t>
      </w:r>
    </w:p>
    <w:p w14:paraId="417D82EC" w14:textId="6BF00D2C" w:rsidR="00B1617A" w:rsidRDefault="00B1617A" w:rsidP="00B1617A">
      <w:pPr>
        <w:pStyle w:val="ListParagraph"/>
        <w:numPr>
          <w:ilvl w:val="0"/>
          <w:numId w:val="123"/>
        </w:numPr>
      </w:pPr>
      <w:hyperlink r:id="rId66" w:history="1">
        <w:r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0044722B"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380D97">
        <w:t>Table 2.</w:t>
      </w:r>
      <w:r w:rsidR="00380D97">
        <w:rPr>
          <w:noProof/>
        </w:rPr>
        <w:t>24</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A6640F">
        <w:t>Figure 2.</w:t>
      </w:r>
      <w:r w:rsidR="00A6640F">
        <w:rPr>
          <w:noProof/>
        </w:rPr>
        <w:t>43</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A6640F">
        <w:t>Figure 2.</w:t>
      </w:r>
      <w:r w:rsidR="00A6640F">
        <w:rPr>
          <w:noProof/>
        </w:rPr>
        <w:t>44</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5CDC8940" w:rsidR="0053028B" w:rsidRPr="007F2625" w:rsidRDefault="00746832" w:rsidP="00303FC0">
      <w:r>
        <w:fldChar w:fldCharType="begin"/>
      </w:r>
      <w:r>
        <w:instrText xml:space="preserve"> REF _Ref117364386 \h </w:instrText>
      </w:r>
      <w:r>
        <w:fldChar w:fldCharType="separate"/>
      </w:r>
      <w:r w:rsidR="00380D97">
        <w:t>Table 2.</w:t>
      </w:r>
      <w:r w:rsidR="00380D97">
        <w:rPr>
          <w:noProof/>
        </w:rPr>
        <w:t>25</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6C45ED47"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t>Table 2.</w:t>
      </w:r>
      <w:r>
        <w:rPr>
          <w:noProof/>
        </w:rPr>
        <w:t>26</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FD7FB9">
        <w:t>Figure 2.</w:t>
      </w:r>
      <w:r w:rsidR="00FD7FB9">
        <w:rPr>
          <w:noProof/>
        </w:rPr>
        <w:t>40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7D7D1D5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t>Table 2.</w:t>
      </w:r>
      <w:r>
        <w:rPr>
          <w:noProof/>
        </w:rPr>
        <w:t>27</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t>Figure 2.</w:t>
      </w:r>
      <w:r>
        <w:rPr>
          <w:noProof/>
        </w:rPr>
        <w:t>41</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097F9DD2" w:rsidR="00053B1B" w:rsidRDefault="00814287" w:rsidP="009005C4">
      <w:r>
        <w:fldChar w:fldCharType="begin"/>
      </w:r>
      <w:r>
        <w:instrText xml:space="preserve"> REF _Ref117417327 \h </w:instrText>
      </w:r>
      <w:r>
        <w:fldChar w:fldCharType="separate"/>
      </w:r>
      <w:r>
        <w:t>Figure 2.</w:t>
      </w:r>
      <w:r>
        <w:rPr>
          <w:noProof/>
        </w:rPr>
        <w:t>46</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9005C4">
        <w:t>Table 2.</w:t>
      </w:r>
      <w:r w:rsidR="009005C4">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t>Figure 2.</w:t>
      </w:r>
      <w:r>
        <w:rPr>
          <w:noProof/>
        </w:rPr>
        <w:t>47</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469A2FD4"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80207B">
        <w:t>)</w:t>
      </w:r>
      <w:r w:rsidR="00EC596B" w:rsidRPr="007F2625">
        <w:t>.</w:t>
      </w:r>
    </w:p>
    <w:p w14:paraId="13CFDBB6" w14:textId="500F0DEA"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07432D">
        <w:t>)</w:t>
      </w:r>
      <w:r w:rsidR="0007432D" w:rsidRPr="007F2625">
        <w:t>.</w:t>
      </w:r>
    </w:p>
    <w:p w14:paraId="344B93C6" w14:textId="1BE23EF9"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7850CC">
        <w:t>Table 2.</w:t>
      </w:r>
      <w:r w:rsidR="007850CC">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7850CC">
        <w:t>Figure 2.</w:t>
      </w:r>
      <w:r w:rsidR="007850CC">
        <w:rPr>
          <w:noProof/>
        </w:rPr>
        <w:t>46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F90FE95"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EC307C">
        <w:t>Table 2.</w:t>
      </w:r>
      <w:r w:rsidR="00EC307C">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3D3BA6F2"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EC307C">
        <w:t>Table 2.</w:t>
      </w:r>
      <w:r w:rsidR="00EC307C">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27FC1895"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EC307C">
        <w:t>Table 2.</w:t>
      </w:r>
      <w:r w:rsidR="00EC307C">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E6CC9">
        <w:t>Figure 2.</w:t>
      </w:r>
      <w:r w:rsidR="000E6CC9">
        <w:rPr>
          <w:noProof/>
        </w:rPr>
        <w:t>47</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2EB36A73"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F52C0A">
        <w:t>Table 2.</w:t>
      </w:r>
      <w:r w:rsidR="00F52C0A">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4DC7FCAE"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F52C0A">
        <w:t>Table 2.</w:t>
      </w:r>
      <w:r w:rsidR="00F52C0A">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2"/>
      <w:r>
        <w:t>Considerations</w:t>
      </w:r>
      <w:commentRangeEnd w:id="2"/>
      <w:r w:rsidR="00985F48">
        <w:rPr>
          <w:rStyle w:val="CommentReference"/>
          <w:rFonts w:eastAsia="Times New Roman"/>
          <w:szCs w:val="20"/>
          <w:u w:val="none"/>
        </w:rPr>
        <w:commentReference w:id="2"/>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2269B1AA"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0F0EB3">
        <w:t>Figure 2.</w:t>
      </w:r>
      <w:r w:rsidR="000F0EB3">
        <w:rPr>
          <w:noProof/>
        </w:rPr>
        <w:t>8</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247309">
        <w:t>Figure 2.</w:t>
      </w:r>
      <w:r w:rsidR="00247309">
        <w:rPr>
          <w:noProof/>
        </w:rPr>
        <w:t>4</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66D59410"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456051E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017DB7D2" w14:textId="77777777" w:rsidR="007A0E76" w:rsidRPr="00BC418F" w:rsidRDefault="007A0E76" w:rsidP="007A0E76">
      <w:pPr>
        <w:pStyle w:val="NoSpacing"/>
        <w:ind w:left="720" w:hanging="720"/>
      </w:pPr>
      <w:r w:rsidRPr="00BC418F">
        <w:t>Bakkala, R. G., S. Westrheim, S. Mishima, C. Zhang, E. Brown.  1984.  Distribution of Pacific cod (</w:t>
      </w:r>
      <w:r w:rsidRPr="00BC418F">
        <w:rPr>
          <w:i/>
        </w:rPr>
        <w:t>Gadus macrocephalus</w:t>
      </w:r>
      <w:r w:rsidRPr="00BC418F">
        <w:t xml:space="preserve">) in the North Pacific Ocean.  </w:t>
      </w:r>
      <w:r w:rsidRPr="00BC418F">
        <w:rPr>
          <w:i/>
        </w:rPr>
        <w:t>International North Pacific Fisheries Commission Bulletin</w:t>
      </w:r>
      <w:r w:rsidRPr="00BC418F">
        <w:t xml:space="preserve"> 42:111-115.</w:t>
      </w:r>
    </w:p>
    <w:p w14:paraId="5F67C751" w14:textId="31F6F380" w:rsidR="004A7778" w:rsidRPr="00BC418F" w:rsidRDefault="004A7778" w:rsidP="004A7778">
      <w:pPr>
        <w:pStyle w:val="NoSpacing"/>
        <w:ind w:left="720" w:hanging="720"/>
        <w:rPr>
          <w:color w:val="0000FF"/>
          <w:u w:val="single"/>
        </w:rPr>
      </w:pPr>
      <w:r w:rsidRPr="00BC418F">
        <w:rPr>
          <w:noProof/>
        </w:rPr>
        <w:t xml:space="preserve">Campbell, R. A.  2014.  A new spatial framework incorporating uncertain stock and fleet dynamics for estimating fish abundance.  </w:t>
      </w:r>
      <w:r w:rsidRPr="00BC418F">
        <w:rPr>
          <w:i/>
          <w:noProof/>
        </w:rPr>
        <w:t>Fish and Fisheries</w:t>
      </w:r>
      <w:r w:rsidRPr="00BC418F">
        <w:rPr>
          <w:noProof/>
        </w:rPr>
        <w:t xml:space="preserve"> 17:56–77.  </w:t>
      </w:r>
      <w:hyperlink r:id="rId67" w:history="1">
        <w:r w:rsidRPr="00BC418F">
          <w:rPr>
            <w:rStyle w:val="Hyperlink"/>
            <w:rFonts w:cstheme="minorBidi"/>
            <w:noProof/>
          </w:rPr>
          <w:t>https://doi.org/10.1111/faf.12091</w:t>
        </w:r>
      </w:hyperlink>
    </w:p>
    <w:p w14:paraId="2EF9116C" w14:textId="77D91E2E" w:rsidR="007A0E76" w:rsidRPr="00BC418F" w:rsidRDefault="00FA1F6F" w:rsidP="007A0E76">
      <w:pPr>
        <w:pStyle w:val="NoSpacing"/>
        <w:ind w:left="720" w:hanging="720"/>
      </w:pPr>
      <w:r w:rsidRPr="00BC418F">
        <w:t>Canino, M. F., I. B. Spies, and L. Hauser.  2005.  Development and characterization of novel di- and tetranucleotide microsatellite markers in Pacific cod (</w:t>
      </w:r>
      <w:r w:rsidRPr="00BC418F">
        <w:rPr>
          <w:i/>
        </w:rPr>
        <w:t>Gadus macrocephalus</w:t>
      </w:r>
      <w:r w:rsidRPr="00BC418F">
        <w:t xml:space="preserve">).  </w:t>
      </w:r>
      <w:r w:rsidRPr="00BC418F">
        <w:rPr>
          <w:i/>
        </w:rPr>
        <w:t>Molecular Ecology Notes</w:t>
      </w:r>
      <w:r w:rsidRPr="00BC418F">
        <w:t xml:space="preserve"> 5:908-910.</w:t>
      </w:r>
    </w:p>
    <w:p w14:paraId="241E3939" w14:textId="69E83496" w:rsidR="007A0E76" w:rsidRPr="00BC418F" w:rsidRDefault="00EA7F29" w:rsidP="007A0E76">
      <w:pPr>
        <w:pStyle w:val="NoSpacing"/>
        <w:ind w:left="720" w:hanging="720"/>
      </w:pPr>
      <w:r w:rsidRPr="00BC418F">
        <w:t xml:space="preserve">Canino, M. F., I. B. Spies, K. M. Cunningham, L. Hauser, and W. S. Grant.  2010.  Multiple ice-age refugia in Pacific cod, </w:t>
      </w:r>
      <w:r w:rsidRPr="00BC418F">
        <w:rPr>
          <w:i/>
        </w:rPr>
        <w:t>Gadus macrocephalus</w:t>
      </w:r>
      <w:r w:rsidRPr="00BC418F">
        <w:t xml:space="preserve">.  </w:t>
      </w:r>
      <w:r w:rsidRPr="00BC418F">
        <w:rPr>
          <w:i/>
        </w:rPr>
        <w:t>Molecular Ecology</w:t>
      </w:r>
      <w:r w:rsidRPr="00BC418F">
        <w:t xml:space="preserve"> 19:4339-4351.</w:t>
      </w:r>
    </w:p>
    <w:p w14:paraId="0C365C73" w14:textId="234B9C0E" w:rsidR="004A7778" w:rsidRDefault="004A7778" w:rsidP="004A7778">
      <w:pPr>
        <w:pStyle w:val="NoSpacing"/>
        <w:ind w:left="720" w:hanging="720"/>
        <w:rPr>
          <w:rStyle w:val="Hyperlink"/>
          <w:rFonts w:cstheme="minorBidi"/>
          <w:noProof/>
        </w:rPr>
      </w:pPr>
      <w:r w:rsidRPr="00BC418F">
        <w:rPr>
          <w:noProof/>
        </w:rPr>
        <w:t>Carruthers, T. R., R. N. Ahrens, M. K. Mc</w:t>
      </w:r>
      <w:r w:rsidR="00B13976" w:rsidRPr="00BC418F">
        <w:rPr>
          <w:noProof/>
        </w:rPr>
        <w:t>Allister, and C. J. Walters</w:t>
      </w:r>
      <w:r w:rsidRPr="00BC418F">
        <w:rPr>
          <w:noProof/>
        </w:rPr>
        <w:t xml:space="preserve">.  2011.  Integrating imputation and standardization of catch rate data in the calculation of relative abundance indices.  </w:t>
      </w:r>
      <w:r w:rsidRPr="00BC418F">
        <w:rPr>
          <w:i/>
          <w:noProof/>
        </w:rPr>
        <w:t>Fisheries Research</w:t>
      </w:r>
      <w:r w:rsidRPr="00BC418F">
        <w:rPr>
          <w:noProof/>
        </w:rPr>
        <w:t xml:space="preserve"> 109:157–167.  </w:t>
      </w:r>
      <w:hyperlink r:id="rId68" w:history="1">
        <w:r w:rsidRPr="00BC418F">
          <w:rPr>
            <w:rStyle w:val="Hyperlink"/>
            <w:rFonts w:cstheme="minorBidi"/>
            <w:noProof/>
          </w:rPr>
          <w:t>http://dx.doi.org/10.1016/j.fishres.2011.01.033</w:t>
        </w:r>
      </w:hyperlink>
    </w:p>
    <w:p w14:paraId="26AE92F0" w14:textId="06410D8E" w:rsidR="005829F2" w:rsidRPr="00BC418F" w:rsidRDefault="005829F2" w:rsidP="004A7778">
      <w:pPr>
        <w:pStyle w:val="NoSpacing"/>
        <w:ind w:left="720" w:hanging="720"/>
        <w:rPr>
          <w:noProof/>
        </w:rPr>
      </w:pPr>
      <w:r w:rsidRPr="005829F2">
        <w:rPr>
          <w:noProof/>
        </w:rPr>
        <w:t>Carvalho, F., Winker, H., Courtney, D., Kapur, M., Kell, L., Cardinale, M., Schirripa, M., Kitakado, T., Yemane, D., Piner, K.R. and Maunder, M.N., 2021. A cookbook for using model diagnostics in integrated stock assessments. Fisheries Research, 240, p.105959.</w:t>
      </w:r>
      <w:r w:rsidRPr="005829F2">
        <w:t xml:space="preserve"> </w:t>
      </w:r>
      <w:hyperlink r:id="rId69" w:history="1">
        <w:r w:rsidRPr="005829F2">
          <w:rPr>
            <w:rStyle w:val="Hyperlink"/>
            <w:noProof/>
          </w:rPr>
          <w:t>https://doi.org/10.1016/j.fishres.2021.105959</w:t>
        </w:r>
      </w:hyperlink>
    </w:p>
    <w:p w14:paraId="4E336833" w14:textId="63974B37" w:rsidR="007A0E76" w:rsidRPr="00BC418F" w:rsidRDefault="00EA7F29" w:rsidP="003B3251">
      <w:pPr>
        <w:pStyle w:val="NoSpacing"/>
        <w:ind w:left="720" w:hanging="720"/>
      </w:pPr>
      <w:r w:rsidRPr="00BC418F">
        <w:t>Cunningham, K. M., M. F. Canino, I. B. Spies, and L. Hauser.  2009.  Genetic isolation by distance and localized fjord population structure in Pacific cod (</w:t>
      </w:r>
      <w:r w:rsidRPr="00BC418F">
        <w:rPr>
          <w:i/>
        </w:rPr>
        <w:t>Gadus macrocephalus</w:t>
      </w:r>
      <w:r w:rsidRPr="00BC418F">
        <w:t xml:space="preserve">): limited effective dispersal in the northeastern Pacific Ocean.  </w:t>
      </w:r>
      <w:r w:rsidRPr="00BC418F">
        <w:rPr>
          <w:i/>
        </w:rPr>
        <w:t>Can. J. Fish. Aquat. Sci.</w:t>
      </w:r>
      <w:r w:rsidRPr="00BC418F">
        <w:t xml:space="preserve"> 66:153-166.</w:t>
      </w:r>
    </w:p>
    <w:p w14:paraId="3E2D66EE" w14:textId="3BF50ECC" w:rsidR="00826F15" w:rsidRPr="00BC418F" w:rsidRDefault="00DE53E6" w:rsidP="003B3251">
      <w:pPr>
        <w:pStyle w:val="NoSpacing"/>
        <w:ind w:left="720" w:hanging="720"/>
      </w:pPr>
      <w:r w:rsidRPr="00BC418F">
        <w:t xml:space="preserve">Ducharme-Barthe, N., A. Gruss, M. T. Vincent, H. Kiyofuji, Y. Aoki, G. Pilling, J. Hampton, and J. T. Thorson.  In press.  Impacts of fisheries-dependent spatial sampling patterns on catch-per-unit-effort standardization: A simulation study and fishery application.  </w:t>
      </w:r>
      <w:r w:rsidRPr="00BC418F">
        <w:rPr>
          <w:i/>
        </w:rPr>
        <w:t>Fisheries Research</w:t>
      </w:r>
      <w:r w:rsidRPr="00BC418F">
        <w:t>.</w:t>
      </w:r>
    </w:p>
    <w:p w14:paraId="09E8759D" w14:textId="77777777" w:rsidR="00615BCA" w:rsidRPr="00BC418F" w:rsidRDefault="005E46C9" w:rsidP="00615BCA">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0" w:history="1">
        <w:r w:rsidRPr="00BC418F">
          <w:rPr>
            <w:rStyle w:val="Hyperlink"/>
            <w:rFonts w:cstheme="minorBidi"/>
            <w:noProof/>
          </w:rPr>
          <w:t>https://doi.org/10.2307/1390802</w:t>
        </w:r>
      </w:hyperlink>
    </w:p>
    <w:p w14:paraId="61A65EB8" w14:textId="76F0109D" w:rsidR="00615BCA" w:rsidRPr="00BC418F" w:rsidRDefault="00615BCA" w:rsidP="00615BCA">
      <w:pPr>
        <w:pStyle w:val="NoSpacing"/>
        <w:ind w:left="720" w:hanging="720"/>
        <w:rPr>
          <w:noProof/>
        </w:rPr>
      </w:pPr>
      <w:r w:rsidRPr="00BC418F">
        <w:t xml:space="preserve">Fedewa, E., B. Garber-Yonts, and K. Shotwell.  2021.  Request for Indicators: Ecosystem and Socioeconomic Profile of the Snow Crab stock in the Eastern Bering Sea.  Report to the Crab Plan Team, September 2021.  Available online at: </w:t>
      </w:r>
      <w:hyperlink r:id="rId71" w:history="1">
        <w:r w:rsidRPr="00BC418F">
          <w:rPr>
            <w:rStyle w:val="Hyperlink"/>
          </w:rPr>
          <w:t>https://meetings.npfmc.org/CommentReview/DownloadFile?p=ee28ff6d-87fd-4998-8728-5b4fbf5473b9.pdf&amp;fileName=EBS%20Snow%20Crab%20RFI.pdf</w:t>
        </w:r>
      </w:hyperlink>
    </w:p>
    <w:p w14:paraId="2BFC4697" w14:textId="4435DE85" w:rsidR="007A0E76" w:rsidRPr="00BC418F" w:rsidRDefault="00EC596B" w:rsidP="007A0E76">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082CD8D0" w14:textId="301C89F2" w:rsidR="007A0E76" w:rsidRPr="00BC418F" w:rsidRDefault="00F46795" w:rsidP="007A0E76">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51E4D929" w14:textId="6B19725A" w:rsidR="005E46C9" w:rsidRDefault="005E46C9" w:rsidP="005E46C9">
      <w:pPr>
        <w:pStyle w:val="NoSpacing"/>
        <w:ind w:left="720" w:hanging="720"/>
        <w:rPr>
          <w:rStyle w:val="Hyperlink"/>
          <w:rFonts w:cstheme="minorBidi"/>
          <w:noProof/>
        </w:rPr>
      </w:pPr>
      <w:r w:rsidRPr="00BC418F">
        <w:rPr>
          <w:noProof/>
        </w:rPr>
        <w:t xml:space="preserve">Grüss, A., J. F. Walter, E. A. Babcock, F. C. Forrestal, J. T. Thorson, M. V. Lauretta, M.V., and M. J. Schirripa.  2019.  Evaluation of the impacts of different treatments of spatio-temporal variation in catch-per-unit-effort standardization models.  </w:t>
      </w:r>
      <w:r w:rsidRPr="00BC418F">
        <w:rPr>
          <w:i/>
          <w:noProof/>
        </w:rPr>
        <w:t>Fisheries Research</w:t>
      </w:r>
      <w:r w:rsidRPr="00BC418F">
        <w:rPr>
          <w:noProof/>
        </w:rPr>
        <w:t xml:space="preserve"> 213:75–93. </w:t>
      </w:r>
      <w:hyperlink r:id="rId72" w:history="1">
        <w:r w:rsidRPr="00BC418F">
          <w:rPr>
            <w:rStyle w:val="Hyperlink"/>
            <w:rFonts w:cstheme="minorBidi"/>
            <w:noProof/>
          </w:rPr>
          <w:t>https://doi.org/10.1016/j.fishres.2019.01.008</w:t>
        </w:r>
      </w:hyperlink>
    </w:p>
    <w:p w14:paraId="4A44E4F3" w14:textId="1D4AA44A" w:rsidR="00C53A54" w:rsidRPr="00BC418F" w:rsidRDefault="00C53A54" w:rsidP="005E46C9">
      <w:pPr>
        <w:pStyle w:val="NoSpacing"/>
        <w:ind w:left="720" w:hanging="720"/>
        <w:rPr>
          <w:noProof/>
        </w:rPr>
      </w:pPr>
      <w:r w:rsidRPr="00C53A54">
        <w:rPr>
          <w:noProof/>
        </w:rPr>
        <w:t>Hartig, F. 2021. DHARMa: Residual Diagnostics for Hierarchical (Multi-Level / Mixed) Regression Models. R package version 0.4.0. http://florianhartig.github.io/DHARMa/</w:t>
      </w:r>
    </w:p>
    <w:p w14:paraId="696B04FF" w14:textId="6851EE14" w:rsidR="00615BCA" w:rsidRPr="00BC418F" w:rsidRDefault="00615BCA" w:rsidP="007A0E76">
      <w:pPr>
        <w:pStyle w:val="NoSpacing"/>
        <w:ind w:left="720" w:hanging="720"/>
      </w:pPr>
      <w:r w:rsidRPr="00BC418F">
        <w:t xml:space="preserve">Holsman, K., J. Ianelli, K. Aydin, K. Shotwell, G. Thompson, K. Kearney, I. Spies, S. Barbeaux, and G. Adams.  2021.  Multispecies model estimates of time-varying natural mortality.  </w:t>
      </w:r>
      <w:r w:rsidRPr="00BC418F">
        <w:rPr>
          <w:i/>
        </w:rPr>
        <w:t>In</w:t>
      </w:r>
      <w:r w:rsidR="00B13976" w:rsidRPr="00BC418F">
        <w:t xml:space="preserve"> Siddon, E.C. (editor). </w:t>
      </w:r>
      <w:r w:rsidRPr="00BC418F">
        <w:t xml:space="preserve"> Ecosystem Status Report 2021: Eastern Bering Sea, Stock Assessment and Fishery Evaluation Report, North Pacific Fishery Management Council, 1007 West Third, Suite 400, Anchorage, Alaska 99501.</w:t>
      </w:r>
    </w:p>
    <w:p w14:paraId="3A0C6F72" w14:textId="451D61EC" w:rsidR="007A0E76" w:rsidRPr="00BC418F" w:rsidRDefault="00AD4E2A" w:rsidP="007A0E76">
      <w:pPr>
        <w:pStyle w:val="NoSpacing"/>
        <w:ind w:left="720" w:hanging="720"/>
      </w:pPr>
      <w:r w:rsidRPr="00BC418F">
        <w:t xml:space="preserve">Hurtado-Ferro, F., C. S. Szuwalski, J. L. Valero, S. C. Anderson, C. J. Cunningham, K. F. Johnson, R. Licandeo, C. R. McGilliard, C. C. Monnahan, M. L. Muradian, K. Ono, K. A. Vert-Pre, A. R. </w:t>
      </w:r>
      <w:r w:rsidRPr="00BC418F">
        <w:lastRenderedPageBreak/>
        <w:t xml:space="preserve">Whitten, and A. E. Punt. </w:t>
      </w:r>
      <w:r w:rsidR="007E18E5" w:rsidRPr="00BC418F">
        <w:t xml:space="preserve"> 2015</w:t>
      </w:r>
      <w:r w:rsidRPr="00BC418F">
        <w:t xml:space="preserve">.  Looking in the rear-view mirror: bias and retrospective patterns in integrated, age-structured stock assessment models.  </w:t>
      </w:r>
      <w:r w:rsidRPr="00BC418F">
        <w:rPr>
          <w:i/>
        </w:rPr>
        <w:t>ICES Journal of Marine Science</w:t>
      </w:r>
      <w:r w:rsidRPr="00BC418F">
        <w:t xml:space="preserve"> </w:t>
      </w:r>
      <w:r w:rsidR="007E18E5" w:rsidRPr="00BC418F">
        <w:t>72:99-110.</w:t>
      </w:r>
    </w:p>
    <w:p w14:paraId="134280B7" w14:textId="0A807E37" w:rsidR="00B13976" w:rsidRPr="00BC418F" w:rsidRDefault="00B13976" w:rsidP="007A0E76">
      <w:pPr>
        <w:pStyle w:val="NoSpacing"/>
        <w:ind w:left="720" w:hanging="720"/>
      </w:pPr>
      <w:r w:rsidRPr="00BC418F">
        <w:t xml:space="preserve">Keogh, M., and K. Savage.  2021.  Marine Mammal Stranding Network: Eastern Bering Sea.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79A223B9" w14:textId="1DA2B99F" w:rsidR="00401EA8" w:rsidRPr="00BC418F" w:rsidRDefault="00401EA8" w:rsidP="00401EA8">
      <w:pPr>
        <w:pStyle w:val="NoSpacing"/>
        <w:ind w:left="720" w:hanging="720"/>
        <w:rPr>
          <w:szCs w:val="22"/>
        </w:rPr>
      </w:pPr>
      <w:r w:rsidRPr="00BC418F">
        <w:rPr>
          <w:szCs w:val="22"/>
        </w:rPr>
        <w:t>Ketchen, K. S.  1961.  Observations on the ecology of the Pacific cod (</w:t>
      </w:r>
      <w:r w:rsidRPr="00BC418F">
        <w:rPr>
          <w:i/>
          <w:iCs/>
          <w:szCs w:val="22"/>
        </w:rPr>
        <w:t>Gadus macrocephalus</w:t>
      </w:r>
      <w:r w:rsidRPr="00BC418F">
        <w:rPr>
          <w:szCs w:val="22"/>
        </w:rPr>
        <w:t xml:space="preserve">) in Canadian waters.  </w:t>
      </w:r>
      <w:r w:rsidRPr="00BC418F">
        <w:rPr>
          <w:i/>
          <w:szCs w:val="22"/>
        </w:rPr>
        <w:t>Journal of the Fisheries Research Board of Canada</w:t>
      </w:r>
      <w:r w:rsidRPr="00BC418F">
        <w:rPr>
          <w:szCs w:val="22"/>
        </w:rPr>
        <w:t xml:space="preserve"> 18:513-558.</w:t>
      </w:r>
    </w:p>
    <w:p w14:paraId="06B7C3CF" w14:textId="493B0136" w:rsidR="00B13976" w:rsidRPr="00BC418F" w:rsidRDefault="00B13976" w:rsidP="00401EA8">
      <w:pPr>
        <w:pStyle w:val="NoSpacing"/>
        <w:ind w:left="720" w:hanging="720"/>
        <w:rPr>
          <w:szCs w:val="22"/>
        </w:rPr>
      </w:pPr>
      <w:r w:rsidRPr="00BC418F">
        <w:rPr>
          <w:szCs w:val="22"/>
        </w:rPr>
        <w:t xml:space="preserve">Kimmel, D., B. Cormack, D. Crouser, L. Eisner, C. Harpold, J. Murphy, A. Pinchuk, C. Pinger, and R. Suryan.  2021.  Current and Historical Trends for Zooplankton in the Bering Sea.  </w:t>
      </w:r>
      <w:r w:rsidRPr="00BC418F">
        <w:rPr>
          <w:i/>
          <w:szCs w:val="22"/>
        </w:rPr>
        <w:t>In</w:t>
      </w:r>
      <w:r w:rsidRPr="00BC418F">
        <w:rPr>
          <w:szCs w:val="22"/>
        </w:rPr>
        <w:t xml:space="preserve"> Siddon, E.C. (editor).  Ecosystem Status Report 2021: Eastern Bering Sea, Stock Assessment and Fishery Evaluation Report, North Pacific Fishery Management Council, 1007 West Third, Suite 400, Anchorage, Alaska 99501.   </w:t>
      </w:r>
    </w:p>
    <w:p w14:paraId="6B0B1000" w14:textId="77777777" w:rsidR="00D12C95" w:rsidRPr="00BC418F" w:rsidRDefault="00D12C95" w:rsidP="00D12C95">
      <w:pPr>
        <w:pStyle w:val="NoSpacing"/>
        <w:ind w:left="720" w:hanging="720"/>
        <w:rPr>
          <w:szCs w:val="22"/>
        </w:rPr>
      </w:pPr>
      <w:r w:rsidRPr="00BC418F">
        <w:rPr>
          <w:szCs w:val="22"/>
        </w:rPr>
        <w:t xml:space="preserve">Knight, W.  1968.  Asymptotic growth: an example of nonsense disguised as mathematics.  </w:t>
      </w:r>
      <w:r w:rsidRPr="00BC418F">
        <w:rPr>
          <w:i/>
          <w:szCs w:val="22"/>
        </w:rPr>
        <w:t>Journal of the Fisheries Research Board of Canada</w:t>
      </w:r>
      <w:r w:rsidRPr="00BC418F">
        <w:rPr>
          <w:szCs w:val="22"/>
        </w:rPr>
        <w:t xml:space="preserve"> 25:1303-1307.  </w:t>
      </w:r>
      <w:hyperlink r:id="rId73" w:history="1">
        <w:r w:rsidRPr="00BC418F">
          <w:rPr>
            <w:rStyle w:val="Hyperlink"/>
            <w:szCs w:val="22"/>
          </w:rPr>
          <w:t>https://cdnsciencepub.com/doi/pdf/10.1139/f68-114</w:t>
        </w:r>
      </w:hyperlink>
    </w:p>
    <w:p w14:paraId="6632E15D" w14:textId="3BB71A7A" w:rsidR="00B13976" w:rsidRPr="00BC418F" w:rsidRDefault="00B13976" w:rsidP="00D12C95">
      <w:pPr>
        <w:pStyle w:val="NoSpacing"/>
        <w:ind w:left="720" w:hanging="720"/>
      </w:pPr>
      <w:r w:rsidRPr="00BC418F">
        <w:t xml:space="preserve">Liller, Z.W.  2021.  Adult Salmon Run Failures Throughout the Arctic-Yukon-Kuskokwim Region.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20548BAF" w14:textId="5DAA37FE" w:rsidR="00CB6472" w:rsidRPr="00BC418F" w:rsidRDefault="00DF111F" w:rsidP="00D12C95">
      <w:pPr>
        <w:pStyle w:val="NoSpacing"/>
        <w:ind w:left="720" w:hanging="720"/>
        <w:rPr>
          <w:szCs w:val="22"/>
        </w:rPr>
      </w:pPr>
      <w:r w:rsidRPr="00BC418F">
        <w:t xml:space="preserve">McAllister M. K., and J. N. Ianelli.  1997.  Bayesian stock assessment using catch-age data and the sampling-importance resampling algorithm.  </w:t>
      </w:r>
      <w:r w:rsidRPr="00BC418F">
        <w:rPr>
          <w:i/>
        </w:rPr>
        <w:t>Canadian Journal of Fisheries and Aquatic Sciences</w:t>
      </w:r>
      <w:r w:rsidRPr="00BC418F">
        <w:t xml:space="preserve"> 54:284-300.</w:t>
      </w:r>
    </w:p>
    <w:p w14:paraId="411313CB" w14:textId="77777777" w:rsidR="007A0E76" w:rsidRPr="00BC418F" w:rsidRDefault="00EC596B" w:rsidP="007A0E76">
      <w:pPr>
        <w:pStyle w:val="NoSpacing"/>
        <w:ind w:left="720" w:hanging="720"/>
        <w:rPr>
          <w:lang w:val="fr-FR"/>
        </w:rPr>
      </w:pPr>
      <w:r w:rsidRPr="00BC418F">
        <w:t xml:space="preserve">Methot, R. D.  1986.  Synthetic estimates of historical abundance and mortality for northern anchovy, </w:t>
      </w:r>
      <w:r w:rsidRPr="00BC418F">
        <w:rPr>
          <w:i/>
          <w:iCs/>
        </w:rPr>
        <w:t>Engraulis mordax</w:t>
      </w:r>
      <w:r w:rsidRPr="00BC418F">
        <w:t xml:space="preserve">.  NMFS, Southwest Fish. </w:t>
      </w:r>
      <w:r w:rsidRPr="00BC418F">
        <w:rPr>
          <w:lang w:val="fr-FR"/>
        </w:rPr>
        <w:t>Cent., Admin. Rep. LJ 86-29, La Jolla, CA.</w:t>
      </w:r>
    </w:p>
    <w:p w14:paraId="13EB2372" w14:textId="77777777" w:rsidR="007A0E76" w:rsidRPr="00BC418F" w:rsidRDefault="00EC596B" w:rsidP="007A0E76">
      <w:pPr>
        <w:pStyle w:val="NoSpacing"/>
        <w:ind w:left="720" w:hanging="720"/>
      </w:pPr>
      <w:r w:rsidRPr="00BC418F">
        <w:t xml:space="preserve">Methot, R. D.  1990.  Synthesis model:  An adaptable framework for analysis of diverse stock assessment data.  </w:t>
      </w:r>
      <w:r w:rsidRPr="00BC418F">
        <w:rPr>
          <w:i/>
        </w:rPr>
        <w:t>Int. N. Pac. Fish. Comm. Bull.</w:t>
      </w:r>
      <w:r w:rsidRPr="00BC418F">
        <w:t xml:space="preserve"> 50:259-277.</w:t>
      </w:r>
    </w:p>
    <w:p w14:paraId="3EBB97F1" w14:textId="2024C77D" w:rsidR="007A0E76" w:rsidRPr="00BC418F" w:rsidRDefault="00EC596B" w:rsidP="007A0E76">
      <w:pPr>
        <w:pStyle w:val="NoSpacing"/>
        <w:ind w:left="720" w:hanging="720"/>
      </w:pPr>
      <w:r w:rsidRPr="00BC418F">
        <w:t>Methot, R. D.  2005.  Technical description of the Stock Synthesis II Assessment Program.  Unpubl. manuscr.  National Marine Fisheries Service, Northwest Fisheries Science Center, 2725 Montlake Blvd. East, Seattle, WA 98112-2097.  54 p.</w:t>
      </w:r>
    </w:p>
    <w:p w14:paraId="3E05BA56" w14:textId="73661653" w:rsidR="000D37ED" w:rsidRPr="00BC418F" w:rsidRDefault="000D37ED" w:rsidP="000D37ED">
      <w:pPr>
        <w:spacing w:after="0"/>
        <w:ind w:left="720" w:hanging="720"/>
      </w:pPr>
      <w:r w:rsidRPr="00BC418F">
        <w:t xml:space="preserve">Methot, R. D., and I. G. Taylor.  2011.  Adjusting for bias due to variability of estimated recruitments in fishery assessment models.  </w:t>
      </w:r>
      <w:r w:rsidRPr="00BC418F">
        <w:rPr>
          <w:i/>
        </w:rPr>
        <w:t>Canadian Journal of Fisheries and Aquatic Sciences</w:t>
      </w:r>
      <w:r w:rsidRPr="00BC418F">
        <w:t xml:space="preserve"> 68:1744-1760. </w:t>
      </w:r>
    </w:p>
    <w:p w14:paraId="3DC0D5FD" w14:textId="77777777" w:rsidR="007A0E76" w:rsidRPr="00BC418F" w:rsidRDefault="00966750" w:rsidP="007A0E76">
      <w:pPr>
        <w:pStyle w:val="NoSpacing"/>
        <w:ind w:left="720" w:hanging="720"/>
        <w:rPr>
          <w:szCs w:val="22"/>
        </w:rPr>
      </w:pPr>
      <w:r w:rsidRPr="00BC418F">
        <w:rPr>
          <w:szCs w:val="22"/>
        </w:rPr>
        <w:t xml:space="preserve">Methot, R. D., and C. R. Wetzel.  2013.  Stock Synthesis:  a biological and statistical framework for fish stock assessment and fishery management.  </w:t>
      </w:r>
      <w:r w:rsidRPr="00BC418F">
        <w:rPr>
          <w:i/>
          <w:szCs w:val="22"/>
        </w:rPr>
        <w:t>Fisheries Research</w:t>
      </w:r>
      <w:r w:rsidRPr="00BC418F">
        <w:rPr>
          <w:szCs w:val="22"/>
        </w:rPr>
        <w:t xml:space="preserve"> 142:86-99.</w:t>
      </w:r>
    </w:p>
    <w:p w14:paraId="29DE11CB" w14:textId="0C3C1E5C" w:rsidR="007A0E76" w:rsidRPr="00BC418F" w:rsidRDefault="000D509A" w:rsidP="007A0E76">
      <w:pPr>
        <w:pStyle w:val="NoSpacing"/>
        <w:ind w:left="720" w:hanging="720"/>
        <w:rPr>
          <w:szCs w:val="22"/>
        </w:rPr>
      </w:pPr>
      <w:r w:rsidRPr="00BC418F">
        <w:rPr>
          <w:szCs w:val="22"/>
        </w:rPr>
        <w:t>Mohn, R. 1999. The retrospective problem in sequential population analysis: An investigation using cod fishery and simulated data</w:t>
      </w:r>
      <w:r w:rsidRPr="00BC418F">
        <w:rPr>
          <w:i/>
          <w:szCs w:val="22"/>
        </w:rPr>
        <w:t>.  ICES J. Mar. Sci.</w:t>
      </w:r>
      <w:r w:rsidRPr="00BC418F">
        <w:rPr>
          <w:szCs w:val="22"/>
        </w:rPr>
        <w:t xml:space="preserve"> 56: 473</w:t>
      </w:r>
      <w:r w:rsidRPr="00BC418F">
        <w:rPr>
          <w:rFonts w:ascii="Cambria Math" w:hAnsi="Cambria Math" w:cs="Cambria Math"/>
          <w:szCs w:val="22"/>
        </w:rPr>
        <w:t>‐</w:t>
      </w:r>
      <w:r w:rsidRPr="00BC418F">
        <w:rPr>
          <w:szCs w:val="22"/>
        </w:rPr>
        <w:t>488.</w:t>
      </w:r>
    </w:p>
    <w:p w14:paraId="7965606C" w14:textId="538D7D61" w:rsidR="00B13976" w:rsidRDefault="00B13976" w:rsidP="007A0E76">
      <w:pPr>
        <w:pStyle w:val="NoSpacing"/>
        <w:ind w:left="720" w:hanging="720"/>
      </w:pPr>
      <w:r w:rsidRPr="00BC418F">
        <w:t xml:space="preserve">Mueter, F., and L. Britt.  2021.  Aggregated Catch-Per-Unit-Effort of Fish and Invertebrates in Bottom Trawl Surveys on the Eastern and Northern Bering Sea Shelf, 1982-2021.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w:t>
      </w:r>
    </w:p>
    <w:p w14:paraId="760FCB8D" w14:textId="36DC617F" w:rsidR="00C53A54" w:rsidRPr="00BC418F" w:rsidRDefault="00C53A54" w:rsidP="007A0E76">
      <w:pPr>
        <w:pStyle w:val="NoSpacing"/>
        <w:ind w:left="720" w:hanging="720"/>
      </w:pPr>
      <w:r w:rsidRPr="00C53A54">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461C03B0" w14:textId="151D5B41" w:rsidR="002E34BF" w:rsidRPr="00BC418F" w:rsidRDefault="002E34BF" w:rsidP="00676EB2">
      <w:pPr>
        <w:spacing w:after="0"/>
        <w:ind w:left="720" w:hanging="720"/>
      </w:pPr>
      <w:r w:rsidRPr="00BC418F">
        <w:t xml:space="preserve">Richar, J.  2021.  Eastern Bering Sea Commercial Crab Stock Biomass Indices.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4F9BF6B7" w14:textId="77777777" w:rsidR="002E34BF" w:rsidRPr="00BC418F" w:rsidRDefault="002E34BF" w:rsidP="00676EB2">
      <w:pPr>
        <w:spacing w:after="0"/>
        <w:ind w:left="720" w:hanging="720"/>
      </w:pPr>
      <w:r w:rsidRPr="00BC418F">
        <w:t xml:space="preserve">Rohan, S., and B. Prohaska.  2021.  Eastern and Northern Bering Sea Groundfish Condition.  </w:t>
      </w:r>
      <w:r w:rsidRPr="00BC418F">
        <w:rPr>
          <w:i/>
        </w:rPr>
        <w:t>In</w:t>
      </w:r>
      <w:r w:rsidRPr="00BC418F">
        <w:t xml:space="preserve"> Siddon, E.C. (editor).  Ecosystem Status Report 2021: Eastern Bering Sea, Stock Assessment and Fishery </w:t>
      </w:r>
      <w:r w:rsidRPr="00BC418F">
        <w:lastRenderedPageBreak/>
        <w:t xml:space="preserve">Evaluation Report, North Pacific Fishery Management Council, 1007 West Third, Suite 400, Anchorage, Alaska 99501. </w:t>
      </w:r>
    </w:p>
    <w:p w14:paraId="35E3F967" w14:textId="77777777" w:rsidR="002E34BF" w:rsidRPr="00BC418F" w:rsidRDefault="002E34BF" w:rsidP="00676EB2">
      <w:pPr>
        <w:spacing w:after="0"/>
        <w:ind w:left="720" w:hanging="720"/>
      </w:pPr>
      <w:r w:rsidRPr="00BC418F">
        <w:t xml:space="preserve">Rohan, S., and L. Barnett.  2021a.  2021 Report Card.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567072E3" w14:textId="77777777" w:rsidR="00C53A54" w:rsidRDefault="002E34BF" w:rsidP="00676EB2">
      <w:pPr>
        <w:spacing w:after="0"/>
        <w:ind w:left="720" w:hanging="720"/>
      </w:pPr>
      <w:r w:rsidRPr="00BC418F">
        <w:t xml:space="preserve">Rohan, S., and L. Barnett.  2021b.  Physical Environment Synthesis: Cold Pool Extent Maps and Index Time Series.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2242833D" w14:textId="6644F376" w:rsidR="002E34BF" w:rsidRPr="00BC418F" w:rsidRDefault="00C53A54" w:rsidP="00676EB2">
      <w:pPr>
        <w:spacing w:after="0"/>
        <w:ind w:left="720" w:hanging="720"/>
      </w:pPr>
      <w:r w:rsidRPr="00C53A54">
        <w:t>Rohan, SK, Barnett, LAK &amp; N Charriere. Evaluating approaches to estimating mean temperatures and cold pool area from AFSC bottom trawl surveys of the eastern Bering Sea. In review. NOAA Technical Memorandum.</w:t>
      </w:r>
      <w:r w:rsidR="002E34BF" w:rsidRPr="00BC418F">
        <w:t xml:space="preserve">  </w:t>
      </w:r>
    </w:p>
    <w:p w14:paraId="7E7FD58B" w14:textId="30E9EE0E" w:rsidR="007A0E76" w:rsidRPr="00BC418F" w:rsidRDefault="00EC596B" w:rsidP="007A0E76">
      <w:pPr>
        <w:pStyle w:val="NoSpacing"/>
        <w:ind w:left="720" w:hanging="720"/>
      </w:pPr>
      <w:r w:rsidRPr="00BC418F">
        <w:t>Shimada, A. M., and D. K. Kimura.  1994.  Seasonal movements of Pacific cod (</w:t>
      </w:r>
      <w:r w:rsidRPr="00BC418F">
        <w:rPr>
          <w:i/>
          <w:iCs/>
        </w:rPr>
        <w:t>Gadus macrocephalus</w:t>
      </w:r>
      <w:r w:rsidRPr="00BC418F">
        <w:t xml:space="preserve">) in the eastern Bering Sea and adjacent waters based on tag-recapture data.  U.S. Natl. Mar. Fish. Serv., </w:t>
      </w:r>
      <w:r w:rsidRPr="00BC418F">
        <w:rPr>
          <w:i/>
        </w:rPr>
        <w:t>Fish. Bull.</w:t>
      </w:r>
      <w:r w:rsidRPr="00BC418F">
        <w:t xml:space="preserve"> 92:800-816.</w:t>
      </w:r>
    </w:p>
    <w:p w14:paraId="195E53A6" w14:textId="7DE5F4EE" w:rsidR="00E21932" w:rsidRPr="00BC418F" w:rsidRDefault="00E21932" w:rsidP="007A0E76">
      <w:pPr>
        <w:pStyle w:val="NoSpacing"/>
        <w:ind w:left="720" w:hanging="720"/>
      </w:pPr>
      <w:r w:rsidRPr="00BC418F">
        <w:t xml:space="preserve">Siddon, E.C.  2021.  Ecosystem Status Report 2021: Eastern Bering Sea, Stock Assessment and Fishery Evaluation Report, North Pacific Fishery Management Council, 1007 West Third, Suite 400, Anchorage, Alaska 99501.   </w:t>
      </w:r>
    </w:p>
    <w:p w14:paraId="79F25507" w14:textId="2EB0027E" w:rsidR="00E21932" w:rsidRPr="00BC418F" w:rsidRDefault="00E21932" w:rsidP="007A0E76">
      <w:pPr>
        <w:pStyle w:val="NoSpacing"/>
        <w:ind w:left="720" w:hanging="720"/>
      </w:pPr>
      <w:r w:rsidRPr="00BC418F">
        <w:t>Siddon, E., and S. Zador.  2019.  Ecosystem Status Report 2019: Eastern Bering Sea, Stock Assessment and Fishery Evaluation Report, North Pacific Fishery Management Council, 605 W 4th Ave, Suite 306, Anchorage, AK 99501.</w:t>
      </w:r>
    </w:p>
    <w:p w14:paraId="4E12AF66" w14:textId="77777777" w:rsidR="007A0E76" w:rsidRPr="00BC418F" w:rsidRDefault="00EE5DAC" w:rsidP="007A0E76">
      <w:pPr>
        <w:pStyle w:val="NoSpacing"/>
        <w:ind w:left="720" w:hanging="720"/>
      </w:pPr>
      <w:r w:rsidRPr="00BC418F">
        <w:t xml:space="preserve">Spies I. </w:t>
      </w:r>
      <w:r w:rsidR="001909F5" w:rsidRPr="00BC418F">
        <w:t xml:space="preserve"> 2012</w:t>
      </w:r>
      <w:r w:rsidRPr="00BC418F">
        <w:t xml:space="preserve">.  </w:t>
      </w:r>
      <w:r w:rsidR="001909F5" w:rsidRPr="00BC418F">
        <w:t xml:space="preserve">Landscape genetics reveals population subdivision in Bering Sea and Aleutian Islands Pacific cod.  </w:t>
      </w:r>
      <w:r w:rsidR="001909F5" w:rsidRPr="00BC418F">
        <w:rPr>
          <w:i/>
        </w:rPr>
        <w:t>Transactions of the American Fisheries Society</w:t>
      </w:r>
      <w:r w:rsidR="001909F5" w:rsidRPr="00BC418F">
        <w:t xml:space="preserve"> 141:1557-1573.</w:t>
      </w:r>
    </w:p>
    <w:p w14:paraId="3DDFCAB9" w14:textId="0BF280DA" w:rsidR="007A0E76" w:rsidRDefault="007A0E76" w:rsidP="007A0E76">
      <w:pPr>
        <w:pStyle w:val="NoSpacing"/>
        <w:ind w:left="720" w:hanging="720"/>
      </w:pPr>
      <w:r w:rsidRPr="00BC418F">
        <w:t xml:space="preserve">Spies, I., K. </w:t>
      </w:r>
      <w:r w:rsidR="00480432" w:rsidRPr="00BC418F">
        <w:t xml:space="preserve">M. </w:t>
      </w:r>
      <w:r w:rsidRPr="00BC418F">
        <w:t xml:space="preserve">Gruenthal, </w:t>
      </w:r>
      <w:r w:rsidR="00480432" w:rsidRPr="00BC418F">
        <w:t xml:space="preserve">D. P. Drinan, </w:t>
      </w:r>
      <w:r w:rsidRPr="00BC418F">
        <w:t xml:space="preserve">A. </w:t>
      </w:r>
      <w:r w:rsidR="00480432" w:rsidRPr="00BC418F">
        <w:t xml:space="preserve">B. </w:t>
      </w:r>
      <w:r w:rsidRPr="00BC418F">
        <w:t xml:space="preserve">Hollowed, D. </w:t>
      </w:r>
      <w:r w:rsidR="00480432" w:rsidRPr="00BC418F">
        <w:t xml:space="preserve">E. </w:t>
      </w:r>
      <w:r w:rsidRPr="00BC418F">
        <w:t xml:space="preserve">Stevenson, C. </w:t>
      </w:r>
      <w:r w:rsidR="00480432" w:rsidRPr="00BC418F">
        <w:t xml:space="preserve">M. </w:t>
      </w:r>
      <w:r w:rsidRPr="00BC418F">
        <w:t>Tarpey</w:t>
      </w:r>
      <w:r w:rsidR="00480432" w:rsidRPr="00BC418F">
        <w:t>, L. Hauser</w:t>
      </w:r>
      <w:r w:rsidRPr="00BC418F">
        <w:t>.</w:t>
      </w:r>
      <w:r w:rsidR="00480432" w:rsidRPr="00BC418F">
        <w:t xml:space="preserve">  2019.  Genetic evidence of a</w:t>
      </w:r>
      <w:r w:rsidRPr="00BC418F">
        <w:t xml:space="preserve"> northward </w:t>
      </w:r>
      <w:r w:rsidR="00480432" w:rsidRPr="00BC418F">
        <w:t>range expansion in the eastern Bering Sea stock of Pacific cod</w:t>
      </w:r>
      <w:r w:rsidRPr="00BC418F">
        <w:t>.</w:t>
      </w:r>
      <w:r w:rsidR="00480432" w:rsidRPr="00BC418F">
        <w:t xml:space="preserve">  </w:t>
      </w:r>
      <w:r w:rsidR="00480432" w:rsidRPr="00BC418F">
        <w:rPr>
          <w:i/>
        </w:rPr>
        <w:t>Evolutionary Applications</w:t>
      </w:r>
      <w:r w:rsidR="00480432" w:rsidRPr="00BC418F">
        <w:t xml:space="preserve"> 0:000-000.  </w:t>
      </w:r>
      <w:hyperlink r:id="rId74" w:history="1">
        <w:r w:rsidR="000C5912" w:rsidRPr="00230755">
          <w:rPr>
            <w:rStyle w:val="Hyperlink"/>
          </w:rPr>
          <w:t>https://doi.org/10.1111/eva.12874</w:t>
        </w:r>
      </w:hyperlink>
    </w:p>
    <w:p w14:paraId="78197F48" w14:textId="456E7824" w:rsidR="000C5912" w:rsidRPr="00BC418F" w:rsidRDefault="000C5912" w:rsidP="007A0E76">
      <w:pPr>
        <w:pStyle w:val="NoSpacing"/>
        <w:ind w:left="720" w:hanging="720"/>
      </w:pPr>
      <w:r w:rsidRPr="000C5912">
        <w:t>Spies, I., Tarpey, C., Kristiansen, T., Fisher, M., Rohan, S., Hauser, L. 2022. Genomic differentiation in Pacific cod using Pool-Seq. Evolutionary Applications. doi: 10.1111/eva.13488.</w:t>
      </w:r>
    </w:p>
    <w:p w14:paraId="4D70FFE9" w14:textId="1C350912" w:rsidR="007A0E76" w:rsidRDefault="00EC596B" w:rsidP="007A0E76">
      <w:pPr>
        <w:pStyle w:val="NoSpacing"/>
        <w:ind w:left="720" w:hanging="720"/>
      </w:pPr>
      <w:r w:rsidRPr="00BC418F">
        <w:t>Stark, J. W.  2007.  Geographic and seasonal variations in maturation and growth of female Pacific cod (</w:t>
      </w:r>
      <w:r w:rsidRPr="00BC418F">
        <w:rPr>
          <w:i/>
        </w:rPr>
        <w:t>Gadus macrocephalus</w:t>
      </w:r>
      <w:r w:rsidRPr="00BC418F">
        <w:t>) in the Gulf of Alaska and Bering Sea.  Fish. Bull. 105:396-407.</w:t>
      </w:r>
    </w:p>
    <w:p w14:paraId="40576C3C" w14:textId="49A205BA" w:rsidR="00741938" w:rsidRPr="00BC418F" w:rsidRDefault="00741938" w:rsidP="00741938">
      <w:pPr>
        <w:pStyle w:val="NoSpacing"/>
        <w:ind w:left="720" w:hanging="720"/>
      </w:pPr>
      <w:r>
        <w:t xml:space="preserve">Taylor, I.G., Doering, K.L., Johnson, K.F., Wetzel, C.R., Stewart, I.J., 2021. Beyond visualizing catch-at-age models: Lessons learned from the r4ss package about software to support stock assessments.  Fisheries Research, 239:105924  </w:t>
      </w:r>
      <w:hyperlink r:id="rId75" w:history="1">
        <w:r w:rsidRPr="00741938">
          <w:rPr>
            <w:rStyle w:val="Hyperlink"/>
          </w:rPr>
          <w:t>https://doi.org/10.1016/j.fishres.2021.105924</w:t>
        </w:r>
      </w:hyperlink>
    </w:p>
    <w:p w14:paraId="7FF0D23C" w14:textId="77777777" w:rsidR="007A0E76" w:rsidRPr="00BC418F" w:rsidRDefault="009C05F8" w:rsidP="007A0E76">
      <w:pPr>
        <w:pStyle w:val="NoSpacing"/>
        <w:ind w:left="720" w:hanging="720"/>
      </w:pPr>
      <w:r w:rsidRPr="00BC418F">
        <w:t xml:space="preserve">Thompson, G. G.  2015.  Assessment of the Pacific cod stock in the Eastern Bering Sea.  </w:t>
      </w:r>
      <w:r w:rsidRPr="00BC418F">
        <w:rPr>
          <w:i/>
          <w:iCs/>
        </w:rPr>
        <w:t>In</w:t>
      </w:r>
      <w:r w:rsidRPr="00BC418F">
        <w:t xml:space="preserve"> Plan </w:t>
      </w:r>
      <w:r w:rsidR="00447035" w:rsidRPr="00BC418F">
        <w:t>Team for the Groundfish</w:t>
      </w:r>
      <w:r w:rsidRPr="00BC418F">
        <w:t xml:space="preserve"> Fisheries of the Bering Sea/Aleutian Islands (compiler), Stock assessment and fishery evaluation report for the groundfish resources of the Bering Sea/Aleu</w:t>
      </w:r>
      <w:r w:rsidR="007417FA" w:rsidRPr="00BC418F">
        <w:t>tian Islands regions, p. 251-470</w:t>
      </w:r>
      <w:r w:rsidRPr="00BC418F">
        <w:t>.  North Pacific Fishery Management Council, 605 W. 4th Avenue Suite 306, Anchorage, AK 99501.</w:t>
      </w:r>
    </w:p>
    <w:p w14:paraId="7F390C48" w14:textId="2A3CE130" w:rsidR="008E54F8" w:rsidRPr="00BC418F" w:rsidRDefault="00676EB2" w:rsidP="008E54F8">
      <w:pPr>
        <w:pStyle w:val="NoSpacing"/>
        <w:ind w:left="720" w:hanging="720"/>
      </w:pPr>
      <w:r w:rsidRPr="00BC418F">
        <w:t xml:space="preserve">Thompson, G. G.  2018.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1-386.  North Pacific Fishery Management Council, 605 W. 4th Avenue Suite 306, Anchorage, AK 99501.</w:t>
      </w:r>
    </w:p>
    <w:p w14:paraId="13126825" w14:textId="4CDC7D26" w:rsidR="00E2322A" w:rsidRPr="00BC418F" w:rsidRDefault="00E2322A" w:rsidP="008E54F8">
      <w:pPr>
        <w:pStyle w:val="NoSpacing"/>
        <w:ind w:left="720" w:hanging="720"/>
      </w:pPr>
      <w:r w:rsidRPr="00BC418F">
        <w:t xml:space="preserve">Thompson, G. G.  2021.  Frameworks for addressing scientific uncertainty: A joint probability approach for linking the risk table to ABC reductions.  </w:t>
      </w:r>
      <w:r w:rsidRPr="00BC418F">
        <w:rPr>
          <w:i/>
        </w:rPr>
        <w:t>In</w:t>
      </w:r>
      <w:r w:rsidRPr="00BC418F">
        <w:t xml:space="preserve"> Scientific and Statistical Committee (editor), SSC Workshop on Risk Tables for ABC Advice to Council (Appendix</w:t>
      </w:r>
      <w:r w:rsidR="00F038DD" w:rsidRPr="00BC418F">
        <w:t xml:space="preserve"> A to the June 2021 SSC minutes, </w:t>
      </w:r>
      <w:hyperlink r:id="rId76" w:history="1">
        <w:r w:rsidRPr="00BC418F">
          <w:rPr>
            <w:rStyle w:val="Hyperlink"/>
          </w:rPr>
          <w:t>https://meetings.npfmc.org/CommentReview/DownloadFile?p=d168987e-21c8-4c54-b981-15fb9f0a77db.pdf&amp;fileName=SSC%20FINAL%20Report%20June%202021.pdf</w:t>
        </w:r>
      </w:hyperlink>
      <w:r w:rsidR="00591CAD" w:rsidRPr="00BC418F">
        <w:t xml:space="preserve">), Discussion 8 (p. 61-65, </w:t>
      </w:r>
      <w:r w:rsidRPr="00BC418F">
        <w:t>also Figures 6-9 on p. 80-82).</w:t>
      </w:r>
    </w:p>
    <w:p w14:paraId="3357D991" w14:textId="77777777" w:rsidR="00206945" w:rsidRPr="00BC418F" w:rsidRDefault="00206945" w:rsidP="00206945">
      <w:pPr>
        <w:pStyle w:val="NoSpacing"/>
        <w:ind w:left="720" w:hanging="720"/>
        <w:rPr>
          <w:rStyle w:val="Hyperlink"/>
        </w:rPr>
      </w:pPr>
      <w:r w:rsidRPr="00BC418F">
        <w:t xml:space="preserve">Thompson, G. G., J. Conner, S. K. Shotwell, B. Fissel, T. Hurst, B. Laurel, L. Rogers, and E. Siddon.  2020.  Assessment of the Pacific cod stock in the Eastern Bering Sea.  </w:t>
      </w:r>
      <w:r w:rsidRPr="00BC418F">
        <w:rPr>
          <w:i/>
          <w:iCs/>
        </w:rPr>
        <w:t>In</w:t>
      </w:r>
      <w:r w:rsidRPr="00BC418F">
        <w:t xml:space="preserve"> Plan Team for the </w:t>
      </w:r>
      <w:r w:rsidRPr="00BC418F">
        <w:lastRenderedPageBreak/>
        <w:t xml:space="preserve">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7" w:history="1">
        <w:r w:rsidRPr="00BC418F">
          <w:rPr>
            <w:rStyle w:val="Hyperlink"/>
          </w:rPr>
          <w:t>https://apps-afsc.fisheries.noaa.gov/refm/docs/2020/EBSpcod.pdf</w:t>
        </w:r>
      </w:hyperlink>
    </w:p>
    <w:p w14:paraId="687E8561" w14:textId="1052DEFA" w:rsidR="007A0E76" w:rsidRPr="00BC418F" w:rsidRDefault="00EC596B" w:rsidP="007A0E76">
      <w:pPr>
        <w:pStyle w:val="NoSpacing"/>
        <w:ind w:left="720" w:hanging="720"/>
      </w:pPr>
      <w:r w:rsidRPr="00BC418F">
        <w:t xml:space="preserve">Thompson, G. G., and M. W. Dorn.  2005.  Assessment of the Pacific cod stock in the Eastern Bering Sea and Aleutian Islands Area.  </w:t>
      </w:r>
      <w:r w:rsidRPr="00BC418F">
        <w:rPr>
          <w:i/>
          <w:iCs/>
        </w:rPr>
        <w:t>In</w:t>
      </w:r>
      <w:r w:rsidRPr="00BC418F">
        <w:t xml:space="preserve"> Plan </w:t>
      </w:r>
      <w:r w:rsidR="00447035" w:rsidRPr="00BC418F">
        <w:t>Team for the Groundfish</w:t>
      </w:r>
      <w:r w:rsidRPr="00BC418F">
        <w:t xml:space="preserve">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5640D70A" w14:textId="29A01AA2" w:rsidR="00330CED" w:rsidRPr="00BC418F" w:rsidRDefault="00330CED" w:rsidP="007A0E76">
      <w:pPr>
        <w:pStyle w:val="NoSpacing"/>
        <w:ind w:left="720" w:hanging="720"/>
      </w:pPr>
      <w:r w:rsidRPr="00BC418F">
        <w:t xml:space="preserve">Thompson, G. G., and R. R. Lauth.  2012.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049048C7" w14:textId="294DA50D" w:rsidR="003B3251" w:rsidRDefault="003B3251" w:rsidP="003B3251">
      <w:pPr>
        <w:pStyle w:val="NoSpacing"/>
        <w:ind w:left="720" w:hanging="720"/>
      </w:pPr>
      <w:r w:rsidRPr="00BC418F">
        <w:t xml:space="preserve">Thompson, G. G., and J. T. Thorson.  2019.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1-271.  North Pacific Fishery Management Council, 605 W. 4th Avenue Suite 306, Anchorage, AK 99501.</w:t>
      </w:r>
    </w:p>
    <w:p w14:paraId="7A701310" w14:textId="77777777" w:rsidR="00C53A54" w:rsidRPr="00BC418F" w:rsidRDefault="00C53A54" w:rsidP="00C53A54">
      <w:pPr>
        <w:pStyle w:val="NoSpacing"/>
        <w:ind w:left="720" w:hanging="720"/>
      </w:pPr>
      <w:r w:rsidRPr="00C53A54">
        <w:t>Thorson, J.T., 2019. Measuring the impact of oceanographic indices on species distribution shifts: The spatially varying effect of cold‐pool extent in the eastern Bering Sea. Limnology and Oceanography, 64(6), pp.2632-2645.</w:t>
      </w:r>
    </w:p>
    <w:p w14:paraId="657262E5" w14:textId="73754867" w:rsidR="00BC418F" w:rsidRPr="00BC418F" w:rsidRDefault="00BC418F" w:rsidP="00BC418F">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8"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6ACDA0E6" w14:textId="3B9F98AA" w:rsidR="005E46C9" w:rsidRPr="00BC418F" w:rsidRDefault="005E46C9" w:rsidP="005E46C9">
      <w:pPr>
        <w:pStyle w:val="NoSpacing"/>
        <w:ind w:left="720" w:hanging="720"/>
      </w:pPr>
      <w:r w:rsidRPr="00BC418F">
        <w:rPr>
          <w:noProof/>
        </w:rPr>
        <w:t xml:space="preserve">Thorson, J. T., R. Fonner, M. A. Haltuch, K. Ono, K., and H. Winker.  2017a.  Accounting for spatiotemporal variation and fisher targeting when estimating abundance from multispecies fishery data. </w:t>
      </w:r>
      <w:r w:rsidRPr="00BC418F">
        <w:rPr>
          <w:i/>
          <w:noProof/>
        </w:rPr>
        <w:t>Canadian Journal of Fisheries and Aquatic Sciences</w:t>
      </w:r>
      <w:r w:rsidRPr="00BC418F">
        <w:rPr>
          <w:noProof/>
        </w:rPr>
        <w:t xml:space="preserve"> 74:1794–1807.  </w:t>
      </w:r>
      <w:hyperlink r:id="rId79" w:history="1">
        <w:r w:rsidRPr="00BC418F">
          <w:rPr>
            <w:rStyle w:val="Hyperlink"/>
            <w:rFonts w:cstheme="minorBidi"/>
            <w:noProof/>
          </w:rPr>
          <w:t>https://doi.org/10.1139/cjfas-2015-0598</w:t>
        </w:r>
      </w:hyperlink>
    </w:p>
    <w:p w14:paraId="4D7447A3" w14:textId="22317C41" w:rsidR="003B3251" w:rsidRPr="00BC418F" w:rsidRDefault="000D37ED" w:rsidP="003B3251">
      <w:pPr>
        <w:pStyle w:val="NoSpacing"/>
        <w:ind w:left="720" w:hanging="720"/>
      </w:pPr>
      <w:r w:rsidRPr="00BC418F">
        <w:t>Thorson, J. T., K. F. Johnson, R. D. Methot, and I. G. Taylor.  2017</w:t>
      </w:r>
      <w:r w:rsidR="00BC418F" w:rsidRPr="00BC418F">
        <w:t>b</w:t>
      </w:r>
      <w:r w:rsidRPr="00BC418F">
        <w:t xml:space="preserve">.  Model-based estimates of effective sample size in stock assessment models using the Dirichlet-multinomial distribution.  </w:t>
      </w:r>
      <w:r w:rsidRPr="00BC418F">
        <w:rPr>
          <w:i/>
        </w:rPr>
        <w:t>Fisheries Research</w:t>
      </w:r>
      <w:r w:rsidRPr="00BC418F">
        <w:t xml:space="preserve"> 192:84-93.</w:t>
      </w:r>
    </w:p>
    <w:p w14:paraId="04BADF75" w14:textId="4BFBAC11" w:rsidR="005E46C9" w:rsidRPr="00BC418F" w:rsidRDefault="005E46C9" w:rsidP="005E46C9">
      <w:pPr>
        <w:pStyle w:val="NoSpacing"/>
        <w:ind w:left="720" w:hanging="720"/>
        <w:rPr>
          <w:rFonts w:cstheme="minorBidi"/>
          <w:color w:val="0000FF"/>
          <w:u w:val="single"/>
        </w:rPr>
      </w:pPr>
      <w:r w:rsidRPr="00BC418F">
        <w:t xml:space="preserve">Thorson, J.T.,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0" w:history="1">
        <w:r w:rsidRPr="00BC418F">
          <w:rPr>
            <w:rStyle w:val="Hyperlink"/>
            <w:rFonts w:cstheme="minorBidi"/>
          </w:rPr>
          <w:t>https://doi.org/10.1016/j.fishres.2015.11.016</w:t>
        </w:r>
      </w:hyperlink>
    </w:p>
    <w:p w14:paraId="73D43C86" w14:textId="7E3CEB20" w:rsidR="005E46C9" w:rsidRDefault="005E46C9" w:rsidP="005E46C9">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BDBD2C8" w14:textId="3EE5CA13" w:rsidR="004A7778" w:rsidRPr="00BC418F" w:rsidRDefault="004A7778" w:rsidP="004A7778">
      <w:pPr>
        <w:pStyle w:val="NoSpacing"/>
        <w:ind w:left="720" w:hanging="720"/>
        <w:rPr>
          <w:rStyle w:val="Hyperlink"/>
          <w:rFonts w:cstheme="minorBidi"/>
          <w:noProof/>
        </w:rPr>
      </w:pPr>
      <w:r w:rsidRPr="00BC418F">
        <w:rPr>
          <w:noProof/>
        </w:rPr>
        <w:t xml:space="preserve">Walters, C.  2003.  Folly and fantasy in the analysis of spatial catch rate data.  </w:t>
      </w:r>
      <w:r w:rsidRPr="00BC418F">
        <w:rPr>
          <w:i/>
          <w:noProof/>
        </w:rPr>
        <w:t>Canadian Journal of Fisheries and Aquatic Sciences</w:t>
      </w:r>
      <w:r w:rsidRPr="00BC418F">
        <w:rPr>
          <w:noProof/>
        </w:rPr>
        <w:t xml:space="preserve"> 60:1433–1436.  </w:t>
      </w:r>
      <w:hyperlink r:id="rId81" w:history="1">
        <w:r w:rsidRPr="00BC418F">
          <w:rPr>
            <w:rStyle w:val="Hyperlink"/>
            <w:rFonts w:cstheme="minorBidi"/>
            <w:noProof/>
          </w:rPr>
          <w:t>http://dx.doi.org/10.1139/f03-152</w:t>
        </w:r>
      </w:hyperlink>
    </w:p>
    <w:p w14:paraId="16474A4C" w14:textId="77777777" w:rsidR="005829F2" w:rsidRDefault="00E21932" w:rsidP="003B3251">
      <w:pPr>
        <w:pStyle w:val="NoSpacing"/>
        <w:ind w:left="720" w:hanging="720"/>
        <w:rPr>
          <w:noProof/>
        </w:rPr>
      </w:pPr>
      <w:r w:rsidRPr="00BC418F">
        <w:rPr>
          <w:noProof/>
        </w:rPr>
        <w:t xml:space="preserve">Whitehouse, G.A.  2021.  2021 Report Card.  </w:t>
      </w:r>
      <w:r w:rsidRPr="00BC418F">
        <w:rPr>
          <w:i/>
          <w:noProof/>
        </w:rPr>
        <w:t>In</w:t>
      </w:r>
      <w:r w:rsidRPr="00BC418F">
        <w:rPr>
          <w:noProof/>
        </w:rPr>
        <w:t xml:space="preserve"> Siddon, E.C. (editor).  Ecosystem Status Report 2021: Eastern Bering</w:t>
      </w:r>
      <w:r w:rsidRPr="00E21932">
        <w:rPr>
          <w:noProof/>
        </w:rPr>
        <w:t xml:space="preserve"> Sea, Stock Assessment and Fishery Evaluation Report, North Pacific Fishery Management Council, 1007 West Third, Suite 400, Anchorage, Alaska 99501.</w:t>
      </w:r>
    </w:p>
    <w:p w14:paraId="56DCB36A" w14:textId="748B6917" w:rsidR="004A7778" w:rsidRDefault="00E21932" w:rsidP="005829F2">
      <w:pPr>
        <w:pStyle w:val="NoSpacing"/>
        <w:ind w:left="720" w:hanging="720"/>
      </w:pPr>
      <w:r w:rsidRPr="00E21932">
        <w:rPr>
          <w:noProof/>
        </w:rPr>
        <w:t xml:space="preserve">  </w:t>
      </w:r>
      <w:r w:rsidR="005829F2">
        <w:rPr>
          <w:noProof/>
        </w:rPr>
        <w:t>Winker, H., F. Carvalho, M. Cardinale and L. Kell. 2022. ss3diags R package version 1.0.8.</w:t>
      </w:r>
    </w:p>
    <w:p w14:paraId="5EC82EFA" w14:textId="5E9CEA3D" w:rsidR="008E2807" w:rsidRPr="00A5337D" w:rsidRDefault="00EC596B" w:rsidP="003B3251">
      <w:pPr>
        <w:pStyle w:val="NoSpacing"/>
      </w:pPr>
      <w:r>
        <w:rPr>
          <w:szCs w:val="22"/>
        </w:rPr>
        <w:br w:type="page"/>
      </w:r>
    </w:p>
    <w:p w14:paraId="40BF0815" w14:textId="77777777" w:rsidR="008E2807" w:rsidRDefault="008E2807" w:rsidP="00634C77">
      <w:pPr>
        <w:pStyle w:val="Heading1"/>
      </w:pPr>
      <w:r>
        <w:lastRenderedPageBreak/>
        <w:t>TABLES</w:t>
      </w:r>
    </w:p>
    <w:p w14:paraId="573A544C" w14:textId="63DCC9DD" w:rsidR="00775D47" w:rsidRDefault="00775D47" w:rsidP="00D50025">
      <w:pPr>
        <w:pStyle w:val="Caption"/>
        <w:ind w:left="990" w:hanging="990"/>
      </w:pPr>
      <w:bookmarkStart w:id="3" w:name="_Ref116914213"/>
      <w:bookmarkStart w:id="4" w:name="_Ref116914381"/>
      <w:r>
        <w:t>Table 2.</w:t>
      </w:r>
      <w:r w:rsidR="00683152">
        <w:fldChar w:fldCharType="begin"/>
      </w:r>
      <w:r w:rsidR="00683152">
        <w:instrText xml:space="preserve"> SEQ Table_2.\* ARABIC </w:instrText>
      </w:r>
      <w:r w:rsidR="00683152">
        <w:fldChar w:fldCharType="separate"/>
      </w:r>
      <w:r w:rsidR="00955644">
        <w:rPr>
          <w:noProof/>
        </w:rPr>
        <w:t>1</w:t>
      </w:r>
      <w:r w:rsidR="00683152">
        <w:rPr>
          <w:noProof/>
        </w:rPr>
        <w:fldChar w:fldCharType="end"/>
      </w:r>
      <w:bookmarkEnd w:id="3"/>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4"/>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5" w:name="_Ref116914235"/>
      <w:r>
        <w:t>Table 2.</w:t>
      </w:r>
      <w:r w:rsidR="00683152">
        <w:fldChar w:fldCharType="begin"/>
      </w:r>
      <w:r w:rsidR="00683152">
        <w:instrText xml:space="preserve"> SEQ Table_2. \* ARABIC </w:instrText>
      </w:r>
      <w:r w:rsidR="00683152">
        <w:fldChar w:fldCharType="separate"/>
      </w:r>
      <w:r w:rsidR="00955644">
        <w:rPr>
          <w:noProof/>
        </w:rPr>
        <w:t>2</w:t>
      </w:r>
      <w:r w:rsidR="00683152">
        <w:rPr>
          <w:noProof/>
        </w:rPr>
        <w:fldChar w:fldCharType="end"/>
      </w:r>
      <w:bookmarkEnd w:id="5"/>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6" w:name="_Ref116914246"/>
      <w:r>
        <w:lastRenderedPageBreak/>
        <w:t>Table 2.</w:t>
      </w:r>
      <w:r w:rsidR="00683152">
        <w:fldChar w:fldCharType="begin"/>
      </w:r>
      <w:r w:rsidR="00683152">
        <w:instrText xml:space="preserve"> SEQ Table_2. \* ARABIC </w:instrText>
      </w:r>
      <w:r w:rsidR="00683152">
        <w:fldChar w:fldCharType="separate"/>
      </w:r>
      <w:r w:rsidR="00955644">
        <w:rPr>
          <w:noProof/>
        </w:rPr>
        <w:t>3</w:t>
      </w:r>
      <w:r w:rsidR="00683152">
        <w:rPr>
          <w:noProof/>
        </w:rPr>
        <w:fldChar w:fldCharType="end"/>
      </w:r>
      <w:bookmarkEnd w:id="6"/>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7" w:name="_Ref117088609"/>
      <w:bookmarkStart w:id="8" w:name="_Ref116923990"/>
      <w:r>
        <w:lastRenderedPageBreak/>
        <w:t>Table 2.</w:t>
      </w:r>
      <w:r w:rsidR="00683152">
        <w:fldChar w:fldCharType="begin"/>
      </w:r>
      <w:r w:rsidR="00683152">
        <w:instrText xml:space="preserve"> SEQ Table_2. \* ARABIC </w:instrText>
      </w:r>
      <w:r w:rsidR="00683152">
        <w:fldChar w:fldCharType="separate"/>
      </w:r>
      <w:r w:rsidR="00955644">
        <w:rPr>
          <w:noProof/>
        </w:rPr>
        <w:t>4</w:t>
      </w:r>
      <w:r w:rsidR="00683152">
        <w:rPr>
          <w:noProof/>
        </w:rPr>
        <w:fldChar w:fldCharType="end"/>
      </w:r>
      <w:bookmarkEnd w:id="7"/>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545D9542"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9" w:name="_Ref117090808"/>
      <w:r w:rsidR="00775D47">
        <w:lastRenderedPageBreak/>
        <w:t>Table 2.</w:t>
      </w:r>
      <w:r w:rsidR="00683152">
        <w:fldChar w:fldCharType="begin"/>
      </w:r>
      <w:r w:rsidR="00683152">
        <w:instrText xml:space="preserve"> SEQ Table_2. \* ARABIC </w:instrText>
      </w:r>
      <w:r w:rsidR="00683152">
        <w:fldChar w:fldCharType="separate"/>
      </w:r>
      <w:r w:rsidR="00955644">
        <w:rPr>
          <w:noProof/>
        </w:rPr>
        <w:t>5</w:t>
      </w:r>
      <w:r w:rsidR="00683152">
        <w:rPr>
          <w:noProof/>
        </w:rPr>
        <w:fldChar w:fldCharType="end"/>
      </w:r>
      <w:bookmarkEnd w:id="8"/>
      <w:bookmarkEnd w:id="9"/>
      <w:r w:rsidR="00775D47">
        <w:rPr>
          <w:szCs w:val="22"/>
        </w:rPr>
        <w:t xml:space="preserve">.  </w:t>
      </w:r>
      <w:r w:rsidR="00EC596B">
        <w:t xml:space="preserve">History of </w:t>
      </w:r>
      <w:r w:rsidR="00EC596B" w:rsidRPr="00270AA0">
        <w:t>BSAI</w:t>
      </w:r>
      <w:r w:rsidR="00463689">
        <w:t xml:space="preserve"> (1977-2013) and EBS (2014-2021</w:t>
      </w:r>
      <w:r w:rsidR="00270AA0">
        <w:t>)</w:t>
      </w:r>
      <w:r w:rsidR="00EC596B">
        <w:t xml:space="preserve"> P</w:t>
      </w:r>
      <w:r w:rsidR="007A1914">
        <w:t>acific cod catch, TA</w:t>
      </w:r>
      <w:r w:rsidR="00937476">
        <w:t>C, ABC, and OFL</w:t>
      </w:r>
      <w:r w:rsidR="00070F93">
        <w:t xml:space="preserve"> (t)</w:t>
      </w:r>
      <w:r w:rsidR="00392906">
        <w:t>.</w:t>
      </w:r>
      <w:r w:rsidR="00985F48">
        <w:t xml:space="preserve"> </w:t>
      </w:r>
      <w:r w:rsidR="00392906">
        <w:t>Catc</w:t>
      </w:r>
      <w:r w:rsidR="00463689">
        <w:t>h for 2021</w:t>
      </w:r>
      <w:r w:rsidR="000D29D2">
        <w:t xml:space="preserve"> is </w:t>
      </w:r>
      <w:r w:rsidR="000D29D2" w:rsidRPr="00136AA1">
        <w:t xml:space="preserve">through </w:t>
      </w:r>
      <w:r w:rsidR="00463689">
        <w:t>September 26</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5000" w:type="pct"/>
        <w:jc w:val="center"/>
        <w:tblLook w:val="0420" w:firstRow="1" w:lastRow="0" w:firstColumn="0" w:lastColumn="0" w:noHBand="0" w:noVBand="1"/>
      </w:tblPr>
      <w:tblGrid>
        <w:gridCol w:w="911"/>
        <w:gridCol w:w="911"/>
        <w:gridCol w:w="913"/>
        <w:gridCol w:w="913"/>
        <w:gridCol w:w="913"/>
        <w:gridCol w:w="913"/>
        <w:gridCol w:w="971"/>
        <w:gridCol w:w="972"/>
        <w:gridCol w:w="972"/>
        <w:gridCol w:w="971"/>
      </w:tblGrid>
      <w:tr w:rsidR="00D426F8" w14:paraId="0B575F30" w14:textId="1D59A284" w:rsidTr="004D3941">
        <w:trPr>
          <w:tblHeader/>
          <w:jc w:val="center"/>
        </w:trPr>
        <w:tc>
          <w:tcPr>
            <w:tcW w:w="48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4CF6BD" w14:textId="37113818"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b/>
                <w:color w:val="000000"/>
                <w:szCs w:val="22"/>
              </w:rPr>
              <w:t>Year</w:t>
            </w:r>
          </w:p>
        </w:tc>
        <w:tc>
          <w:tcPr>
            <w:tcW w:w="48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A28361" w14:textId="77777777"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b/>
                <w:color w:val="000000"/>
                <w:szCs w:val="22"/>
              </w:rPr>
              <w:t>Catch</w:t>
            </w:r>
          </w:p>
        </w:tc>
        <w:tc>
          <w:tcPr>
            <w:tcW w:w="488"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970E76" w14:textId="77777777"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b/>
                <w:color w:val="000000"/>
                <w:szCs w:val="22"/>
              </w:rPr>
              <w:t>TAC</w:t>
            </w:r>
          </w:p>
        </w:tc>
        <w:tc>
          <w:tcPr>
            <w:tcW w:w="488"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7127FD5" w14:textId="77777777"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b/>
                <w:color w:val="000000"/>
                <w:szCs w:val="22"/>
              </w:rPr>
              <w:t>ABC</w:t>
            </w:r>
          </w:p>
        </w:tc>
        <w:tc>
          <w:tcPr>
            <w:tcW w:w="488" w:type="pct"/>
            <w:tcBorders>
              <w:top w:val="single" w:sz="12"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1BBF0CB6" w14:textId="77777777"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b/>
                <w:color w:val="000000"/>
                <w:szCs w:val="22"/>
              </w:rPr>
              <w:t>OFL</w:t>
            </w:r>
          </w:p>
        </w:tc>
        <w:tc>
          <w:tcPr>
            <w:tcW w:w="488" w:type="pct"/>
            <w:tcBorders>
              <w:top w:val="single" w:sz="12" w:space="0" w:color="000000"/>
              <w:left w:val="single" w:sz="4" w:space="0" w:color="auto"/>
              <w:bottom w:val="single" w:sz="12" w:space="0" w:color="000000"/>
            </w:tcBorders>
            <w:shd w:val="clear" w:color="auto" w:fill="FFFFFF"/>
            <w:vAlign w:val="center"/>
          </w:tcPr>
          <w:p w14:paraId="5F529113" w14:textId="366EE6C5"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D426F8">
              <w:rPr>
                <w:rFonts w:eastAsia="Arial"/>
                <w:b/>
                <w:color w:val="000000"/>
                <w:szCs w:val="22"/>
              </w:rPr>
              <w:t>Year</w:t>
            </w:r>
          </w:p>
        </w:tc>
        <w:tc>
          <w:tcPr>
            <w:tcW w:w="519" w:type="pct"/>
            <w:tcBorders>
              <w:top w:val="single" w:sz="12" w:space="0" w:color="000000"/>
              <w:left w:val="nil"/>
              <w:bottom w:val="single" w:sz="12" w:space="0" w:color="000000"/>
              <w:right w:val="none" w:sz="0" w:space="0" w:color="000000"/>
            </w:tcBorders>
            <w:shd w:val="clear" w:color="auto" w:fill="FFFFFF"/>
            <w:vAlign w:val="center"/>
          </w:tcPr>
          <w:p w14:paraId="1610709C" w14:textId="5797F592"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D426F8">
              <w:rPr>
                <w:rFonts w:eastAsia="Arial"/>
                <w:b/>
                <w:color w:val="000000"/>
                <w:szCs w:val="22"/>
              </w:rPr>
              <w:t>Catch</w:t>
            </w:r>
          </w:p>
        </w:tc>
        <w:tc>
          <w:tcPr>
            <w:tcW w:w="519" w:type="pct"/>
            <w:tcBorders>
              <w:top w:val="single" w:sz="12" w:space="0" w:color="000000"/>
              <w:left w:val="none" w:sz="0" w:space="0" w:color="000000"/>
              <w:bottom w:val="single" w:sz="12" w:space="0" w:color="000000"/>
              <w:right w:val="none" w:sz="0" w:space="0" w:color="000000"/>
            </w:tcBorders>
            <w:shd w:val="clear" w:color="auto" w:fill="FFFFFF"/>
            <w:vAlign w:val="center"/>
          </w:tcPr>
          <w:p w14:paraId="6C66DEDC" w14:textId="7BB4D25A"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D426F8">
              <w:rPr>
                <w:rFonts w:eastAsia="Arial"/>
                <w:b/>
                <w:color w:val="000000"/>
                <w:szCs w:val="22"/>
              </w:rPr>
              <w:t>TAC</w:t>
            </w:r>
          </w:p>
        </w:tc>
        <w:tc>
          <w:tcPr>
            <w:tcW w:w="519" w:type="pct"/>
            <w:tcBorders>
              <w:top w:val="single" w:sz="12" w:space="0" w:color="000000"/>
              <w:left w:val="none" w:sz="0" w:space="0" w:color="000000"/>
              <w:bottom w:val="single" w:sz="12" w:space="0" w:color="000000"/>
              <w:right w:val="none" w:sz="0" w:space="0" w:color="000000"/>
            </w:tcBorders>
            <w:shd w:val="clear" w:color="auto" w:fill="FFFFFF"/>
            <w:vAlign w:val="center"/>
          </w:tcPr>
          <w:p w14:paraId="33B86867" w14:textId="62F6D19C"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D426F8">
              <w:rPr>
                <w:rFonts w:eastAsia="Arial"/>
                <w:b/>
                <w:color w:val="000000"/>
                <w:szCs w:val="22"/>
              </w:rPr>
              <w:t>ABC</w:t>
            </w:r>
          </w:p>
        </w:tc>
        <w:tc>
          <w:tcPr>
            <w:tcW w:w="519" w:type="pct"/>
            <w:tcBorders>
              <w:top w:val="single" w:sz="12" w:space="0" w:color="000000"/>
              <w:left w:val="none" w:sz="0" w:space="0" w:color="000000"/>
              <w:bottom w:val="single" w:sz="12" w:space="0" w:color="000000"/>
              <w:right w:val="none" w:sz="0" w:space="0" w:color="000000"/>
            </w:tcBorders>
            <w:shd w:val="clear" w:color="auto" w:fill="FFFFFF"/>
            <w:vAlign w:val="center"/>
          </w:tcPr>
          <w:p w14:paraId="12BC70B5" w14:textId="31D444E2"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D426F8">
              <w:rPr>
                <w:rFonts w:eastAsia="Arial"/>
                <w:b/>
                <w:color w:val="000000"/>
                <w:szCs w:val="22"/>
              </w:rPr>
              <w:t>OFL</w:t>
            </w:r>
          </w:p>
        </w:tc>
      </w:tr>
      <w:tr w:rsidR="004D3941" w14:paraId="5F3DF7DC" w14:textId="623C7F8E" w:rsidTr="0024656A">
        <w:trPr>
          <w:jc w:val="center"/>
        </w:trPr>
        <w:tc>
          <w:tcPr>
            <w:tcW w:w="487"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EB695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1977</w:t>
            </w:r>
          </w:p>
        </w:tc>
        <w:tc>
          <w:tcPr>
            <w:tcW w:w="487"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F34EB3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35,597</w:t>
            </w:r>
          </w:p>
        </w:tc>
        <w:tc>
          <w:tcPr>
            <w:tcW w:w="488"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C30C18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58,000</w:t>
            </w:r>
          </w:p>
        </w:tc>
        <w:tc>
          <w:tcPr>
            <w:tcW w:w="488"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57D070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single" w:sz="12"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788346B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single" w:sz="12" w:space="0" w:color="000000"/>
              <w:left w:val="single" w:sz="4" w:space="0" w:color="auto"/>
              <w:bottom w:val="none" w:sz="0" w:space="0" w:color="000000"/>
            </w:tcBorders>
            <w:shd w:val="clear" w:color="auto" w:fill="F2F2F2" w:themeFill="background1" w:themeFillShade="F2"/>
            <w:vAlign w:val="center"/>
          </w:tcPr>
          <w:p w14:paraId="445CDD54" w14:textId="31AFBDC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2000</w:t>
            </w:r>
          </w:p>
        </w:tc>
        <w:tc>
          <w:tcPr>
            <w:tcW w:w="519" w:type="pct"/>
            <w:tcBorders>
              <w:top w:val="single" w:sz="12" w:space="0" w:color="000000"/>
              <w:left w:val="nil"/>
              <w:bottom w:val="none" w:sz="0" w:space="0" w:color="000000"/>
              <w:right w:val="none" w:sz="0" w:space="0" w:color="000000"/>
            </w:tcBorders>
            <w:shd w:val="clear" w:color="auto" w:fill="F2F2F2" w:themeFill="background1" w:themeFillShade="F2"/>
            <w:vAlign w:val="bottom"/>
          </w:tcPr>
          <w:p w14:paraId="56B26381" w14:textId="3FA146DD"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191,060</w:t>
            </w:r>
          </w:p>
        </w:tc>
        <w:tc>
          <w:tcPr>
            <w:tcW w:w="519"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center"/>
          </w:tcPr>
          <w:p w14:paraId="7DEE86FD" w14:textId="6D32459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193,000</w:t>
            </w:r>
          </w:p>
        </w:tc>
        <w:tc>
          <w:tcPr>
            <w:tcW w:w="519"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center"/>
          </w:tcPr>
          <w:p w14:paraId="7BF66E7D" w14:textId="3CA408B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193,000</w:t>
            </w:r>
          </w:p>
        </w:tc>
        <w:tc>
          <w:tcPr>
            <w:tcW w:w="519" w:type="pct"/>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center"/>
          </w:tcPr>
          <w:p w14:paraId="45F66671" w14:textId="7BEF5F7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240,000</w:t>
            </w:r>
          </w:p>
        </w:tc>
      </w:tr>
      <w:tr w:rsidR="004D3941" w14:paraId="2244A21C" w14:textId="18C4E08F"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75A911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1978</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7D9F03"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45,838</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64A06A4"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70,500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0ED7F2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32347A4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57F6B625" w14:textId="292E7CA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2001</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5EB39D7C" w14:textId="0EC5C115"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176,749</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7F86F696" w14:textId="173277F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188,000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7DB2ED4C" w14:textId="0630D3A4"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188,000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53E789D1" w14:textId="1A33E1B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248,000</w:t>
            </w:r>
          </w:p>
        </w:tc>
      </w:tr>
      <w:tr w:rsidR="004D3941" w14:paraId="42AB56F9" w14:textId="749EF5C8"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E0BCBC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1979</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4501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39,354</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D1618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70,500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C96D2A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511C385E"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2C91DEEA" w14:textId="5366161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2002</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39D725E3" w14:textId="64ACFA3E"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197,356</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74C328E" w14:textId="2886206B"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FD8A1C1" w14:textId="3C967A3E"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223,000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1147F837" w14:textId="73DC806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294,000</w:t>
            </w:r>
          </w:p>
        </w:tc>
      </w:tr>
      <w:tr w:rsidR="004D3941" w14:paraId="03B1BED9" w14:textId="110A0184"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346CB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1980</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03B95A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51,649</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8E8F41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70,500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E9210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148,000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19A5AB8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668E4B3B" w14:textId="6D36CE2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2003</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49422CAD" w14:textId="0410A63E"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207,900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9783EBA" w14:textId="7A8D2EA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207,500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BA37B68" w14:textId="1543F6F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223,000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7E8ECE2" w14:textId="6B65449B"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324,000</w:t>
            </w:r>
          </w:p>
        </w:tc>
      </w:tr>
      <w:tr w:rsidR="004D3941" w14:paraId="622F480D" w14:textId="4DD48254"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4F340C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1981</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090A1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63,941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D5724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78,700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8E81D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160,000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0D17B96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35365DFF" w14:textId="2705CBF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2004</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6B096304" w14:textId="0B9ACAF6"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212,621</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3E38920A" w14:textId="488998E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215,500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8795BCA" w14:textId="61BAA2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223,000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6C989D64" w14:textId="4FF787F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350,000</w:t>
            </w:r>
          </w:p>
        </w:tc>
      </w:tr>
      <w:tr w:rsidR="004D3941" w14:paraId="65DE5D1B" w14:textId="35DAED1B"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EC130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1982</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A3F55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69,501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6083B6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78,700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4DD04F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168,000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1E134F8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5B78909E" w14:textId="66272B2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2005</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45FDD456" w14:textId="6FAF4BDB"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205,633</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196D10E9" w14:textId="697645E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206,000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7F02F53D" w14:textId="7964D5DB"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206,000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AC6EE51" w14:textId="2C6D271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265,000</w:t>
            </w:r>
          </w:p>
        </w:tc>
      </w:tr>
      <w:tr w:rsidR="004D3941" w14:paraId="749C5D6D" w14:textId="2CB1542C"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A6D31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1983</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0FBE92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103,231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2B421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120,000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5929764"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298,000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03C6970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26E56D45" w14:textId="7280C8C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2006</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4CB423E0" w14:textId="5623CE0A"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193,029</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7CC6F8F1" w14:textId="6A761BD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189,768</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6BF6B1E1" w14:textId="5016074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194,000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9F6DF0C" w14:textId="78220D4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230,000</w:t>
            </w:r>
          </w:p>
        </w:tc>
      </w:tr>
      <w:tr w:rsidR="004D3941" w14:paraId="1E0A3CC6" w14:textId="7ED798A3"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DB90AC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1984</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DFF2A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133,084</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06DA40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210,000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3A577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291,000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7E3A4F8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1E1BEBB6" w14:textId="4D64388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2007</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351732C3" w14:textId="54F198CA"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174,484</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A808BCB" w14:textId="4797635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170,720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5F387D4B" w14:textId="15CAB1D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176,000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300797C8" w14:textId="1C151F2F"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207,000</w:t>
            </w:r>
          </w:p>
        </w:tc>
      </w:tr>
      <w:tr w:rsidR="004D3941" w14:paraId="4C72612D" w14:textId="2E56A328"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9CA311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1985</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CCA7CA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150,384</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F1BD93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A69240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347,000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4E9886A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7FD550AF" w14:textId="715A09A4"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2008</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55165290" w14:textId="5A1936A8"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171,030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602705DA" w14:textId="378C89E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170,720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29E097D" w14:textId="259400FF"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176,000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CBE04A8" w14:textId="39F6FD7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207,000</w:t>
            </w:r>
          </w:p>
        </w:tc>
      </w:tr>
      <w:tr w:rsidR="004D3941" w14:paraId="784C757E" w14:textId="30C573AE"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6D124"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1986</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F922B1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142,511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58C097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229,000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853FA9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249,000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08C13CF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56CDB935" w14:textId="5365CAD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2009</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0C2F485E" w14:textId="4634BB03"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175,756</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8C5799C" w14:textId="03B64A7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176,540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58BACBA9" w14:textId="03542895"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182,000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1F39B1A" w14:textId="4EA582B5"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212,000</w:t>
            </w:r>
          </w:p>
        </w:tc>
      </w:tr>
      <w:tr w:rsidR="004D3941" w14:paraId="073B6387" w14:textId="1991F376"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44519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1987</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FFB009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163,110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B51BE6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280,000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02355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400,000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51C4D56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18A78136" w14:textId="3E94393E"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2010</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1DFD844F" w14:textId="7D1BB01A"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171,850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A639BFE" w14:textId="541E890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168,780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BF676C7" w14:textId="327AE48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174,000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F35C67E" w14:textId="2F9DB78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205,000</w:t>
            </w:r>
          </w:p>
        </w:tc>
      </w:tr>
      <w:tr w:rsidR="004D3941" w14:paraId="0AC1B6E3" w14:textId="1D0C9456"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C65F1B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1988</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DF77BE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208,236</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A595F7A"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B0B04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385,300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6266546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4E953A77" w14:textId="5095AD0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2011</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4D2211AE" w14:textId="6B4DB192"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220,089</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5C63DF18" w14:textId="2F06E264"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227,950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5195D937" w14:textId="3627F50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235,000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6A36270" w14:textId="35F04AE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272,000</w:t>
            </w:r>
          </w:p>
        </w:tc>
      </w:tr>
      <w:tr w:rsidR="004D3941" w14:paraId="3173154A" w14:textId="45042932"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491DB6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1989</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A9B26C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182,865</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2BA61E"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230,681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90901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370,600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7AF55963"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28D81974" w14:textId="5E75C08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2012</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238AE375" w14:textId="4C149208"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250,840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08653D01" w14:textId="3A475DC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261,000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9CB8995" w14:textId="5EE5DDBB"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314,000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4BAD3A15" w14:textId="3378367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369,000</w:t>
            </w:r>
          </w:p>
        </w:tc>
      </w:tr>
      <w:tr w:rsidR="004D3941" w14:paraId="177DAF25" w14:textId="4F9A0614" w:rsidTr="0024656A">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704882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1990</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3E7486E"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179,608</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AD29A2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227,000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C6F8255"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417,000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6CE7E65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2F2F2" w:themeFill="background1" w:themeFillShade="F2"/>
            <w:vAlign w:val="center"/>
          </w:tcPr>
          <w:p w14:paraId="326FDD1E" w14:textId="25CF0DF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2013</w:t>
            </w:r>
          </w:p>
        </w:tc>
        <w:tc>
          <w:tcPr>
            <w:tcW w:w="519" w:type="pct"/>
            <w:tcBorders>
              <w:top w:val="none" w:sz="0" w:space="0" w:color="000000"/>
              <w:left w:val="nil"/>
              <w:bottom w:val="none" w:sz="0" w:space="0" w:color="000000"/>
              <w:right w:val="none" w:sz="0" w:space="0" w:color="000000"/>
            </w:tcBorders>
            <w:shd w:val="clear" w:color="auto" w:fill="F2F2F2" w:themeFill="background1" w:themeFillShade="F2"/>
            <w:vAlign w:val="bottom"/>
          </w:tcPr>
          <w:p w14:paraId="45644160" w14:textId="5D16A4EA"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250,301</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2F7CC4D0" w14:textId="76200C9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260,000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7B9AE5C3" w14:textId="468F36DF"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307,000</w:t>
            </w:r>
          </w:p>
        </w:tc>
        <w:tc>
          <w:tcPr>
            <w:tcW w:w="519" w:type="pct"/>
            <w:tcBorders>
              <w:top w:val="none" w:sz="0" w:space="0" w:color="000000"/>
              <w:left w:val="none" w:sz="0" w:space="0" w:color="000000"/>
              <w:bottom w:val="none" w:sz="0" w:space="0" w:color="000000"/>
              <w:right w:val="none" w:sz="0" w:space="0" w:color="000000"/>
            </w:tcBorders>
            <w:shd w:val="clear" w:color="auto" w:fill="F2F2F2" w:themeFill="background1" w:themeFillShade="F2"/>
            <w:vAlign w:val="center"/>
          </w:tcPr>
          <w:p w14:paraId="62E80DEC" w14:textId="7F38F056"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359,000</w:t>
            </w:r>
          </w:p>
        </w:tc>
      </w:tr>
      <w:tr w:rsidR="004D3941" w14:paraId="19BED7F2" w14:textId="7B6AFCB5"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BB4CFD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1991</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729579A9" w14:textId="49EA729E"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220,038</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9487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229,000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0D279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229,000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30B48E2B"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8" w:type="pct"/>
            <w:tcBorders>
              <w:top w:val="none" w:sz="0" w:space="0" w:color="000000"/>
              <w:left w:val="single" w:sz="4" w:space="0" w:color="auto"/>
              <w:bottom w:val="none" w:sz="0" w:space="0" w:color="000000"/>
            </w:tcBorders>
            <w:shd w:val="clear" w:color="auto" w:fill="FFFFFF"/>
            <w:vAlign w:val="center"/>
          </w:tcPr>
          <w:p w14:paraId="173B990F" w14:textId="4668FF9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2014</w:t>
            </w:r>
          </w:p>
        </w:tc>
        <w:tc>
          <w:tcPr>
            <w:tcW w:w="519" w:type="pct"/>
            <w:tcBorders>
              <w:top w:val="none" w:sz="0" w:space="0" w:color="000000"/>
              <w:left w:val="nil"/>
              <w:bottom w:val="none" w:sz="0" w:space="0" w:color="000000"/>
              <w:right w:val="none" w:sz="0" w:space="0" w:color="000000"/>
            </w:tcBorders>
            <w:shd w:val="clear" w:color="auto" w:fill="FFFFFF"/>
            <w:vAlign w:val="center"/>
          </w:tcPr>
          <w:p w14:paraId="7D1C397C" w14:textId="4522108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238,715</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23A1C02E" w14:textId="46E01E1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246,897</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0078C8E9" w14:textId="1EEF7AE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255,000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526DB41F" w14:textId="6449BC6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299,000</w:t>
            </w:r>
          </w:p>
        </w:tc>
      </w:tr>
      <w:tr w:rsidR="004D3941" w14:paraId="61A99927" w14:textId="55A3F994"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96F2DF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1992</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49432868" w14:textId="11157DAA"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207,278</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0720928"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182,000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1D6022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182,000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2A1E262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188,000</w:t>
            </w:r>
          </w:p>
        </w:tc>
        <w:tc>
          <w:tcPr>
            <w:tcW w:w="488" w:type="pct"/>
            <w:tcBorders>
              <w:top w:val="none" w:sz="0" w:space="0" w:color="000000"/>
              <w:left w:val="single" w:sz="4" w:space="0" w:color="auto"/>
              <w:bottom w:val="none" w:sz="0" w:space="0" w:color="000000"/>
            </w:tcBorders>
            <w:shd w:val="clear" w:color="auto" w:fill="FFFFFF"/>
            <w:vAlign w:val="center"/>
          </w:tcPr>
          <w:p w14:paraId="0CF11946" w14:textId="7BCD1A1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2015</w:t>
            </w:r>
          </w:p>
        </w:tc>
        <w:tc>
          <w:tcPr>
            <w:tcW w:w="519" w:type="pct"/>
            <w:tcBorders>
              <w:top w:val="none" w:sz="0" w:space="0" w:color="000000"/>
              <w:left w:val="nil"/>
              <w:bottom w:val="none" w:sz="0" w:space="0" w:color="000000"/>
              <w:right w:val="none" w:sz="0" w:space="0" w:color="000000"/>
            </w:tcBorders>
            <w:shd w:val="clear" w:color="auto" w:fill="FFFFFF"/>
            <w:vAlign w:val="center"/>
          </w:tcPr>
          <w:p w14:paraId="3F5E1A3D" w14:textId="066E2B44"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232,821</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009E62CD" w14:textId="4B7E739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240,000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4D85E4FF" w14:textId="4D25684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255,000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0EAA8753" w14:textId="2F1E78B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346,000</w:t>
            </w:r>
          </w:p>
        </w:tc>
      </w:tr>
      <w:tr w:rsidR="004D3941" w14:paraId="09C88C90" w14:textId="3F16257D"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654CDA"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1993</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43421F50" w14:textId="2B0421E7"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167,391</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AB80AEA"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164,500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879E74"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164,500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2AD6B41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192,000</w:t>
            </w:r>
          </w:p>
        </w:tc>
        <w:tc>
          <w:tcPr>
            <w:tcW w:w="488" w:type="pct"/>
            <w:tcBorders>
              <w:top w:val="none" w:sz="0" w:space="0" w:color="000000"/>
              <w:left w:val="single" w:sz="4" w:space="0" w:color="auto"/>
              <w:bottom w:val="none" w:sz="0" w:space="0" w:color="000000"/>
            </w:tcBorders>
            <w:shd w:val="clear" w:color="auto" w:fill="FFFFFF"/>
            <w:vAlign w:val="center"/>
          </w:tcPr>
          <w:p w14:paraId="321936FE" w14:textId="3F0A915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2016</w:t>
            </w:r>
          </w:p>
        </w:tc>
        <w:tc>
          <w:tcPr>
            <w:tcW w:w="519" w:type="pct"/>
            <w:tcBorders>
              <w:top w:val="none" w:sz="0" w:space="0" w:color="000000"/>
              <w:left w:val="nil"/>
              <w:bottom w:val="none" w:sz="0" w:space="0" w:color="000000"/>
              <w:right w:val="none" w:sz="0" w:space="0" w:color="000000"/>
            </w:tcBorders>
            <w:shd w:val="clear" w:color="auto" w:fill="FFFFFF"/>
            <w:vAlign w:val="center"/>
          </w:tcPr>
          <w:p w14:paraId="56931902" w14:textId="1375EC8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247,617</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735D5AA8" w14:textId="2DFED20D"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238,680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63A407EC" w14:textId="23CD179D"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255,000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4FA8F7F0" w14:textId="0E0FA22D"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390,000</w:t>
            </w:r>
          </w:p>
        </w:tc>
      </w:tr>
      <w:tr w:rsidR="004D3941" w14:paraId="4577C389" w14:textId="203C8FA0"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C5237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1994</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3EEF4E93" w14:textId="7873963C"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193,802</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DA6210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191,000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4F3D79"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191,000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1FF6431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228,000</w:t>
            </w:r>
          </w:p>
        </w:tc>
        <w:tc>
          <w:tcPr>
            <w:tcW w:w="488" w:type="pct"/>
            <w:tcBorders>
              <w:top w:val="none" w:sz="0" w:space="0" w:color="000000"/>
              <w:left w:val="single" w:sz="4" w:space="0" w:color="auto"/>
              <w:bottom w:val="none" w:sz="0" w:space="0" w:color="000000"/>
            </w:tcBorders>
            <w:shd w:val="clear" w:color="auto" w:fill="FFFFFF"/>
            <w:vAlign w:val="center"/>
          </w:tcPr>
          <w:p w14:paraId="43FBFFFD" w14:textId="08CD5E6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2017</w:t>
            </w:r>
          </w:p>
        </w:tc>
        <w:tc>
          <w:tcPr>
            <w:tcW w:w="519" w:type="pct"/>
            <w:tcBorders>
              <w:top w:val="none" w:sz="0" w:space="0" w:color="000000"/>
              <w:left w:val="nil"/>
              <w:bottom w:val="none" w:sz="0" w:space="0" w:color="000000"/>
              <w:right w:val="none" w:sz="0" w:space="0" w:color="000000"/>
            </w:tcBorders>
            <w:shd w:val="clear" w:color="auto" w:fill="FFFFFF"/>
            <w:vAlign w:val="center"/>
          </w:tcPr>
          <w:p w14:paraId="1B4D6930" w14:textId="49AB8F40"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237,845</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467FC811" w14:textId="55A3716D"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223,704</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337A3F6B" w14:textId="7A43410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239,000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4E5EB402" w14:textId="0121BE7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284,000</w:t>
            </w:r>
          </w:p>
        </w:tc>
      </w:tr>
      <w:tr w:rsidR="004D3941" w14:paraId="75390B12" w14:textId="222C8420"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9528E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1995</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5B4DE580" w14:textId="0576DD9F"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245,033</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6A4E5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250,000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4B6C1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328,000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337D9E92"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390,000</w:t>
            </w:r>
          </w:p>
        </w:tc>
        <w:tc>
          <w:tcPr>
            <w:tcW w:w="488" w:type="pct"/>
            <w:tcBorders>
              <w:top w:val="none" w:sz="0" w:space="0" w:color="000000"/>
              <w:left w:val="single" w:sz="4" w:space="0" w:color="auto"/>
              <w:bottom w:val="none" w:sz="0" w:space="0" w:color="000000"/>
            </w:tcBorders>
            <w:shd w:val="clear" w:color="auto" w:fill="FFFFFF"/>
            <w:vAlign w:val="center"/>
          </w:tcPr>
          <w:p w14:paraId="32C1A463" w14:textId="0694EC3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2018</w:t>
            </w:r>
          </w:p>
        </w:tc>
        <w:tc>
          <w:tcPr>
            <w:tcW w:w="519" w:type="pct"/>
            <w:tcBorders>
              <w:top w:val="none" w:sz="0" w:space="0" w:color="000000"/>
              <w:left w:val="nil"/>
              <w:bottom w:val="none" w:sz="0" w:space="0" w:color="000000"/>
              <w:right w:val="none" w:sz="0" w:space="0" w:color="000000"/>
            </w:tcBorders>
            <w:shd w:val="clear" w:color="auto" w:fill="FFFFFF"/>
            <w:vAlign w:val="center"/>
          </w:tcPr>
          <w:p w14:paraId="555427BC" w14:textId="1A36E60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199,851</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215B25EA" w14:textId="47237D08"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188,136</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68BC7F4A" w14:textId="3780785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20D57979" w14:textId="5695D595"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238,000</w:t>
            </w:r>
          </w:p>
        </w:tc>
      </w:tr>
      <w:tr w:rsidR="004D3941" w14:paraId="080D78A5" w14:textId="38A1D320"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6AAF0C"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1996</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1FCA1C6E" w14:textId="4F214584"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240,676</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7B15CD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270,000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A4446E7"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305,000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0860E3BD"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420,000</w:t>
            </w:r>
          </w:p>
        </w:tc>
        <w:tc>
          <w:tcPr>
            <w:tcW w:w="488" w:type="pct"/>
            <w:tcBorders>
              <w:top w:val="none" w:sz="0" w:space="0" w:color="000000"/>
              <w:left w:val="single" w:sz="4" w:space="0" w:color="auto"/>
              <w:bottom w:val="none" w:sz="0" w:space="0" w:color="000000"/>
            </w:tcBorders>
            <w:shd w:val="clear" w:color="auto" w:fill="FFFFFF"/>
            <w:vAlign w:val="center"/>
          </w:tcPr>
          <w:p w14:paraId="3D0FBEF9" w14:textId="4D2F9A82"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2019</w:t>
            </w:r>
          </w:p>
        </w:tc>
        <w:tc>
          <w:tcPr>
            <w:tcW w:w="519" w:type="pct"/>
            <w:tcBorders>
              <w:top w:val="none" w:sz="0" w:space="0" w:color="000000"/>
              <w:left w:val="nil"/>
              <w:bottom w:val="none" w:sz="0" w:space="0" w:color="000000"/>
              <w:right w:val="none" w:sz="0" w:space="0" w:color="000000"/>
            </w:tcBorders>
            <w:shd w:val="clear" w:color="auto" w:fill="FFFFFF"/>
            <w:vAlign w:val="center"/>
          </w:tcPr>
          <w:p w14:paraId="4B589F41" w14:textId="36473DD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178,903</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283C0A2D" w14:textId="661C98C1"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166,475</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2B25C4E0" w14:textId="721D05AB"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181,000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332D46FF" w14:textId="5E6F5DFE"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216,000</w:t>
            </w:r>
          </w:p>
        </w:tc>
      </w:tr>
      <w:tr w:rsidR="004D3941" w14:paraId="7922A765" w14:textId="6B096C57"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DA012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1997</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516AD2EA" w14:textId="7BBF331C"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257,765</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A2A391F"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270,000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0DE1323"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306,000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3290D406"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418,000</w:t>
            </w:r>
          </w:p>
        </w:tc>
        <w:tc>
          <w:tcPr>
            <w:tcW w:w="488" w:type="pct"/>
            <w:tcBorders>
              <w:top w:val="none" w:sz="0" w:space="0" w:color="000000"/>
              <w:left w:val="single" w:sz="4" w:space="0" w:color="auto"/>
              <w:bottom w:val="none" w:sz="0" w:space="0" w:color="000000"/>
            </w:tcBorders>
            <w:shd w:val="clear" w:color="auto" w:fill="FFFFFF"/>
            <w:vAlign w:val="center"/>
          </w:tcPr>
          <w:p w14:paraId="409A2C02" w14:textId="7175B04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2020</w:t>
            </w:r>
          </w:p>
        </w:tc>
        <w:tc>
          <w:tcPr>
            <w:tcW w:w="519" w:type="pct"/>
            <w:tcBorders>
              <w:top w:val="none" w:sz="0" w:space="0" w:color="000000"/>
              <w:left w:val="nil"/>
              <w:bottom w:val="none" w:sz="0" w:space="0" w:color="000000"/>
              <w:right w:val="none" w:sz="0" w:space="0" w:color="000000"/>
            </w:tcBorders>
            <w:shd w:val="clear" w:color="auto" w:fill="FFFFFF"/>
            <w:vAlign w:val="center"/>
          </w:tcPr>
          <w:p w14:paraId="03788888" w14:textId="4AF7F61F"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155,657</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3A73332C" w14:textId="25A9DFCD"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141,799</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5AEA2CC6" w14:textId="00FB7B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155,873</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638E3F4A" w14:textId="4ABC3C5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191,386</w:t>
            </w:r>
          </w:p>
        </w:tc>
      </w:tr>
      <w:tr w:rsidR="004D3941" w14:paraId="691E81BB" w14:textId="631ED31F" w:rsidTr="004D3941">
        <w:trPr>
          <w:jc w:val="center"/>
        </w:trPr>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7CB6E4"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1998</w:t>
            </w:r>
          </w:p>
        </w:tc>
        <w:tc>
          <w:tcPr>
            <w:tcW w:w="487"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68812390" w14:textId="5D41818C"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193,256</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D3E4A3E"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210,000</w:t>
            </w:r>
          </w:p>
        </w:tc>
        <w:tc>
          <w:tcPr>
            <w:tcW w:w="488" w:type="pct"/>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B2FAD3"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210,000</w:t>
            </w:r>
          </w:p>
        </w:tc>
        <w:tc>
          <w:tcPr>
            <w:tcW w:w="488" w:type="pct"/>
            <w:tcBorders>
              <w:top w:val="none" w:sz="0" w:space="0" w:color="000000"/>
              <w:left w:val="none" w:sz="0" w:space="0" w:color="000000"/>
              <w:bottom w:val="none" w:sz="0" w:space="0" w:color="000000"/>
              <w:right w:val="single" w:sz="4" w:space="0" w:color="auto"/>
            </w:tcBorders>
            <w:shd w:val="clear" w:color="auto" w:fill="F2F2F2" w:themeFill="background1" w:themeFillShade="F2"/>
            <w:tcMar>
              <w:top w:w="0" w:type="dxa"/>
              <w:left w:w="0" w:type="dxa"/>
              <w:bottom w:w="0" w:type="dxa"/>
              <w:right w:w="0" w:type="dxa"/>
            </w:tcMar>
            <w:vAlign w:val="center"/>
          </w:tcPr>
          <w:p w14:paraId="024D436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336,000</w:t>
            </w:r>
          </w:p>
        </w:tc>
        <w:tc>
          <w:tcPr>
            <w:tcW w:w="488" w:type="pct"/>
            <w:tcBorders>
              <w:top w:val="none" w:sz="0" w:space="0" w:color="000000"/>
              <w:left w:val="single" w:sz="4" w:space="0" w:color="auto"/>
            </w:tcBorders>
            <w:shd w:val="clear" w:color="auto" w:fill="FFFFFF"/>
            <w:vAlign w:val="center"/>
          </w:tcPr>
          <w:p w14:paraId="3FA3428A" w14:textId="3264246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2021</w:t>
            </w:r>
          </w:p>
        </w:tc>
        <w:tc>
          <w:tcPr>
            <w:tcW w:w="519" w:type="pct"/>
            <w:tcBorders>
              <w:top w:val="none" w:sz="0" w:space="0" w:color="000000"/>
              <w:left w:val="nil"/>
              <w:bottom w:val="none" w:sz="0" w:space="0" w:color="000000"/>
              <w:right w:val="none" w:sz="0" w:space="0" w:color="000000"/>
            </w:tcBorders>
            <w:shd w:val="clear" w:color="auto" w:fill="FFFFFF"/>
            <w:vAlign w:val="center"/>
          </w:tcPr>
          <w:p w14:paraId="0E9D0B9C" w14:textId="46D59BA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121,734</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4E879194" w14:textId="0BC1F2E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111,380</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65A706B7" w14:textId="2A910E9E"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123,805</w:t>
            </w:r>
          </w:p>
        </w:tc>
        <w:tc>
          <w:tcPr>
            <w:tcW w:w="519" w:type="pct"/>
            <w:tcBorders>
              <w:top w:val="none" w:sz="0" w:space="0" w:color="000000"/>
              <w:left w:val="none" w:sz="0" w:space="0" w:color="000000"/>
              <w:bottom w:val="none" w:sz="0" w:space="0" w:color="000000"/>
              <w:right w:val="none" w:sz="0" w:space="0" w:color="000000"/>
            </w:tcBorders>
            <w:shd w:val="clear" w:color="auto" w:fill="FFFFFF"/>
            <w:vAlign w:val="center"/>
          </w:tcPr>
          <w:p w14:paraId="309632EA" w14:textId="19EA96C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147,949</w:t>
            </w:r>
          </w:p>
        </w:tc>
      </w:tr>
      <w:tr w:rsidR="004D3941" w14:paraId="69554654" w14:textId="0D2C0F01" w:rsidTr="004D3941">
        <w:trPr>
          <w:jc w:val="center"/>
        </w:trPr>
        <w:tc>
          <w:tcPr>
            <w:tcW w:w="487" w:type="pct"/>
            <w:tcBorders>
              <w:top w:val="none" w:sz="0" w:space="0" w:color="000000"/>
              <w:bottom w:val="single" w:sz="4" w:space="0" w:color="auto"/>
              <w:right w:val="none" w:sz="0" w:space="0" w:color="000000"/>
            </w:tcBorders>
            <w:shd w:val="clear" w:color="auto" w:fill="F2F2F2" w:themeFill="background1" w:themeFillShade="F2"/>
            <w:tcMar>
              <w:top w:w="0" w:type="dxa"/>
              <w:left w:w="0" w:type="dxa"/>
              <w:bottom w:w="0" w:type="dxa"/>
              <w:right w:w="0" w:type="dxa"/>
            </w:tcMar>
            <w:vAlign w:val="center"/>
          </w:tcPr>
          <w:p w14:paraId="5263C43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color w:val="000000"/>
                <w:szCs w:val="22"/>
              </w:rPr>
              <w:t>1999</w:t>
            </w:r>
          </w:p>
        </w:tc>
        <w:tc>
          <w:tcPr>
            <w:tcW w:w="487" w:type="pct"/>
            <w:tcBorders>
              <w:top w:val="none" w:sz="0" w:space="0" w:color="000000"/>
              <w:left w:val="none" w:sz="0" w:space="0" w:color="000000"/>
              <w:bottom w:val="single" w:sz="4" w:space="0" w:color="auto"/>
              <w:right w:val="none" w:sz="0" w:space="0" w:color="000000"/>
            </w:tcBorders>
            <w:shd w:val="clear" w:color="auto" w:fill="F2F2F2" w:themeFill="background1" w:themeFillShade="F2"/>
            <w:tcMar>
              <w:top w:w="0" w:type="dxa"/>
              <w:left w:w="0" w:type="dxa"/>
              <w:bottom w:w="0" w:type="dxa"/>
              <w:right w:w="0" w:type="dxa"/>
            </w:tcMar>
            <w:vAlign w:val="bottom"/>
          </w:tcPr>
          <w:p w14:paraId="586A73CD" w14:textId="52F34AE7" w:rsidR="004D3941" w:rsidRPr="004D3941"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4D3941">
              <w:rPr>
                <w:color w:val="000000"/>
                <w:szCs w:val="22"/>
              </w:rPr>
              <w:t>173,998</w:t>
            </w:r>
          </w:p>
        </w:tc>
        <w:tc>
          <w:tcPr>
            <w:tcW w:w="488" w:type="pct"/>
            <w:tcBorders>
              <w:top w:val="none" w:sz="0" w:space="0" w:color="000000"/>
              <w:left w:val="none" w:sz="0" w:space="0" w:color="000000"/>
              <w:bottom w:val="single" w:sz="4" w:space="0" w:color="auto"/>
              <w:right w:val="none" w:sz="0" w:space="0" w:color="000000"/>
            </w:tcBorders>
            <w:shd w:val="clear" w:color="auto" w:fill="F2F2F2" w:themeFill="background1" w:themeFillShade="F2"/>
            <w:tcMar>
              <w:top w:w="0" w:type="dxa"/>
              <w:left w:w="0" w:type="dxa"/>
              <w:bottom w:w="0" w:type="dxa"/>
              <w:right w:w="0" w:type="dxa"/>
            </w:tcMar>
            <w:vAlign w:val="center"/>
          </w:tcPr>
          <w:p w14:paraId="06E95DD0"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177,000</w:t>
            </w:r>
          </w:p>
        </w:tc>
        <w:tc>
          <w:tcPr>
            <w:tcW w:w="488" w:type="pct"/>
            <w:tcBorders>
              <w:top w:val="none" w:sz="0" w:space="0" w:color="000000"/>
              <w:left w:val="none" w:sz="0" w:space="0" w:color="000000"/>
              <w:bottom w:val="single" w:sz="4" w:space="0" w:color="auto"/>
              <w:right w:val="none" w:sz="0" w:space="0" w:color="000000"/>
            </w:tcBorders>
            <w:shd w:val="clear" w:color="auto" w:fill="F2F2F2" w:themeFill="background1" w:themeFillShade="F2"/>
            <w:tcMar>
              <w:top w:w="0" w:type="dxa"/>
              <w:left w:w="0" w:type="dxa"/>
              <w:bottom w:w="0" w:type="dxa"/>
              <w:right w:w="0" w:type="dxa"/>
            </w:tcMar>
            <w:vAlign w:val="center"/>
          </w:tcPr>
          <w:p w14:paraId="41C09BFA"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177,000</w:t>
            </w:r>
          </w:p>
        </w:tc>
        <w:tc>
          <w:tcPr>
            <w:tcW w:w="488" w:type="pct"/>
            <w:tcBorders>
              <w:top w:val="none" w:sz="0" w:space="0" w:color="000000"/>
              <w:left w:val="none" w:sz="0" w:space="0" w:color="000000"/>
              <w:bottom w:val="single" w:sz="4" w:space="0" w:color="auto"/>
              <w:right w:val="single" w:sz="4" w:space="0" w:color="auto"/>
            </w:tcBorders>
            <w:shd w:val="clear" w:color="auto" w:fill="F2F2F2" w:themeFill="background1" w:themeFillShade="F2"/>
            <w:tcMar>
              <w:top w:w="0" w:type="dxa"/>
              <w:left w:w="0" w:type="dxa"/>
              <w:bottom w:w="0" w:type="dxa"/>
              <w:right w:w="0" w:type="dxa"/>
            </w:tcMar>
            <w:vAlign w:val="center"/>
          </w:tcPr>
          <w:p w14:paraId="152C8E21" w14:textId="77777777"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color w:val="000000"/>
                <w:szCs w:val="22"/>
              </w:rPr>
              <w:t>264,000</w:t>
            </w:r>
          </w:p>
        </w:tc>
        <w:tc>
          <w:tcPr>
            <w:tcW w:w="488" w:type="pct"/>
            <w:tcBorders>
              <w:left w:val="single" w:sz="4" w:space="0" w:color="auto"/>
              <w:bottom w:val="single" w:sz="4" w:space="0" w:color="auto"/>
            </w:tcBorders>
            <w:shd w:val="clear" w:color="auto" w:fill="FFFFFF"/>
            <w:vAlign w:val="center"/>
          </w:tcPr>
          <w:p w14:paraId="2FA8E43B" w14:textId="57A7C9F4"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2022</w:t>
            </w:r>
          </w:p>
        </w:tc>
        <w:tc>
          <w:tcPr>
            <w:tcW w:w="519" w:type="pct"/>
            <w:tcBorders>
              <w:top w:val="none" w:sz="0" w:space="0" w:color="000000"/>
              <w:left w:val="nil"/>
              <w:bottom w:val="single" w:sz="4" w:space="0" w:color="auto"/>
              <w:right w:val="none" w:sz="0" w:space="0" w:color="000000"/>
            </w:tcBorders>
            <w:shd w:val="clear" w:color="auto" w:fill="FFFFFF"/>
            <w:vAlign w:val="center"/>
          </w:tcPr>
          <w:p w14:paraId="74CB655B" w14:textId="5AFB782C"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140,855</w:t>
            </w:r>
          </w:p>
        </w:tc>
        <w:tc>
          <w:tcPr>
            <w:tcW w:w="519" w:type="pct"/>
            <w:tcBorders>
              <w:top w:val="none" w:sz="0" w:space="0" w:color="000000"/>
              <w:left w:val="none" w:sz="0" w:space="0" w:color="000000"/>
              <w:bottom w:val="single" w:sz="4" w:space="0" w:color="auto"/>
              <w:right w:val="none" w:sz="0" w:space="0" w:color="000000"/>
            </w:tcBorders>
            <w:shd w:val="clear" w:color="auto" w:fill="FFFFFF"/>
            <w:vAlign w:val="center"/>
          </w:tcPr>
          <w:p w14:paraId="18E0DEEA" w14:textId="7C3E045A"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136,466</w:t>
            </w:r>
          </w:p>
        </w:tc>
        <w:tc>
          <w:tcPr>
            <w:tcW w:w="519" w:type="pct"/>
            <w:tcBorders>
              <w:top w:val="none" w:sz="0" w:space="0" w:color="000000"/>
              <w:left w:val="none" w:sz="0" w:space="0" w:color="000000"/>
              <w:bottom w:val="single" w:sz="4" w:space="0" w:color="auto"/>
              <w:right w:val="none" w:sz="0" w:space="0" w:color="000000"/>
            </w:tcBorders>
            <w:shd w:val="clear" w:color="auto" w:fill="FFFFFF"/>
            <w:vAlign w:val="center"/>
          </w:tcPr>
          <w:p w14:paraId="0DB2F3D3" w14:textId="7239DEC3"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153,383</w:t>
            </w:r>
          </w:p>
        </w:tc>
        <w:tc>
          <w:tcPr>
            <w:tcW w:w="519" w:type="pct"/>
            <w:tcBorders>
              <w:top w:val="none" w:sz="0" w:space="0" w:color="000000"/>
              <w:left w:val="none" w:sz="0" w:space="0" w:color="000000"/>
              <w:bottom w:val="single" w:sz="4" w:space="0" w:color="auto"/>
            </w:tcBorders>
            <w:shd w:val="clear" w:color="auto" w:fill="FFFFFF"/>
            <w:vAlign w:val="center"/>
          </w:tcPr>
          <w:p w14:paraId="6E486497" w14:textId="3123D899" w:rsidR="004D3941" w:rsidRPr="00D426F8" w:rsidRDefault="004D3941" w:rsidP="004D3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D426F8">
              <w:rPr>
                <w:rFonts w:eastAsia="Arial"/>
                <w:color w:val="000000"/>
                <w:szCs w:val="22"/>
              </w:rPr>
              <w:t>183,012</w:t>
            </w:r>
          </w:p>
        </w:tc>
      </w:tr>
      <w:tr w:rsidR="00D426F8" w14:paraId="0B281BF7" w14:textId="7855E3F2" w:rsidTr="004D3941">
        <w:trPr>
          <w:jc w:val="center"/>
        </w:trPr>
        <w:tc>
          <w:tcPr>
            <w:tcW w:w="4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98E4" w14:textId="1FD2194E"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p>
        </w:tc>
        <w:tc>
          <w:tcPr>
            <w:tcW w:w="4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524D7" w14:textId="33FA2E61"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48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326EB" w14:textId="2AC072A0"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48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E4E8" w14:textId="6C3790F2"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48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6275" w14:textId="24304E46"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488" w:type="pct"/>
            <w:tcBorders>
              <w:top w:val="single" w:sz="4" w:space="0" w:color="auto"/>
              <w:left w:val="none" w:sz="0" w:space="0" w:color="000000"/>
              <w:bottom w:val="none" w:sz="0" w:space="0" w:color="000000"/>
              <w:right w:val="none" w:sz="0" w:space="0" w:color="000000"/>
            </w:tcBorders>
            <w:shd w:val="clear" w:color="auto" w:fill="FFFFFF"/>
            <w:vAlign w:val="center"/>
          </w:tcPr>
          <w:p w14:paraId="3FC5E136" w14:textId="3A854114"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18"/>
                <w:szCs w:val="18"/>
              </w:rPr>
            </w:pPr>
          </w:p>
        </w:tc>
        <w:tc>
          <w:tcPr>
            <w:tcW w:w="519" w:type="pct"/>
            <w:tcBorders>
              <w:top w:val="single" w:sz="4" w:space="0" w:color="auto"/>
              <w:left w:val="none" w:sz="0" w:space="0" w:color="000000"/>
              <w:bottom w:val="none" w:sz="0" w:space="0" w:color="000000"/>
              <w:right w:val="none" w:sz="0" w:space="0" w:color="000000"/>
            </w:tcBorders>
            <w:shd w:val="clear" w:color="auto" w:fill="FFFFFF"/>
            <w:vAlign w:val="center"/>
          </w:tcPr>
          <w:p w14:paraId="3C4D9955" w14:textId="54DCED37"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18"/>
                <w:szCs w:val="18"/>
              </w:rPr>
            </w:pPr>
          </w:p>
        </w:tc>
        <w:tc>
          <w:tcPr>
            <w:tcW w:w="519" w:type="pct"/>
            <w:tcBorders>
              <w:top w:val="single" w:sz="4" w:space="0" w:color="auto"/>
              <w:left w:val="none" w:sz="0" w:space="0" w:color="000000"/>
              <w:bottom w:val="none" w:sz="0" w:space="0" w:color="000000"/>
              <w:right w:val="none" w:sz="0" w:space="0" w:color="000000"/>
            </w:tcBorders>
            <w:shd w:val="clear" w:color="auto" w:fill="FFFFFF"/>
            <w:vAlign w:val="center"/>
          </w:tcPr>
          <w:p w14:paraId="37817C27" w14:textId="63A53B33"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18"/>
                <w:szCs w:val="18"/>
              </w:rPr>
            </w:pPr>
          </w:p>
        </w:tc>
        <w:tc>
          <w:tcPr>
            <w:tcW w:w="519" w:type="pct"/>
            <w:tcBorders>
              <w:top w:val="single" w:sz="4" w:space="0" w:color="auto"/>
              <w:left w:val="none" w:sz="0" w:space="0" w:color="000000"/>
              <w:bottom w:val="none" w:sz="0" w:space="0" w:color="000000"/>
              <w:right w:val="none" w:sz="0" w:space="0" w:color="000000"/>
            </w:tcBorders>
            <w:shd w:val="clear" w:color="auto" w:fill="FFFFFF"/>
            <w:vAlign w:val="center"/>
          </w:tcPr>
          <w:p w14:paraId="6728627F" w14:textId="1E454CEF"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18"/>
                <w:szCs w:val="18"/>
              </w:rPr>
            </w:pPr>
          </w:p>
        </w:tc>
        <w:tc>
          <w:tcPr>
            <w:tcW w:w="519" w:type="pct"/>
            <w:tcBorders>
              <w:top w:val="single" w:sz="4" w:space="0" w:color="auto"/>
              <w:left w:val="none" w:sz="0" w:space="0" w:color="000000"/>
              <w:bottom w:val="none" w:sz="0" w:space="0" w:color="000000"/>
              <w:right w:val="none" w:sz="0" w:space="0" w:color="000000"/>
            </w:tcBorders>
            <w:shd w:val="clear" w:color="auto" w:fill="FFFFFF"/>
            <w:vAlign w:val="center"/>
          </w:tcPr>
          <w:p w14:paraId="1216A517" w14:textId="354474E5" w:rsidR="00D426F8" w:rsidRPr="00D426F8" w:rsidRDefault="00D426F8" w:rsidP="00D426F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18"/>
                <w:szCs w:val="18"/>
              </w:rPr>
            </w:pPr>
          </w:p>
        </w:tc>
      </w:tr>
    </w:tbl>
    <w:p w14:paraId="636C3320" w14:textId="77777777" w:rsidR="00046746" w:rsidRDefault="00046746"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0" w:name="_Ref116918979"/>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1" w:name="_Ref116926308"/>
      <w:bookmarkEnd w:id="10"/>
      <w:r>
        <w:lastRenderedPageBreak/>
        <w:t>Table 2.</w:t>
      </w:r>
      <w:r w:rsidR="00683152">
        <w:fldChar w:fldCharType="begin"/>
      </w:r>
      <w:r w:rsidR="00683152">
        <w:instrText xml:space="preserve"> SEQ Table_2. \* ARABIC </w:instrText>
      </w:r>
      <w:r w:rsidR="00683152">
        <w:fldChar w:fldCharType="separate"/>
      </w:r>
      <w:r w:rsidR="00955644">
        <w:rPr>
          <w:noProof/>
        </w:rPr>
        <w:t>6</w:t>
      </w:r>
      <w:r w:rsidR="00683152">
        <w:rPr>
          <w:noProof/>
        </w:rPr>
        <w:fldChar w:fldCharType="end"/>
      </w:r>
      <w:bookmarkEnd w:id="11"/>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2" w:name="_Ref117096613"/>
      <w:r>
        <w:lastRenderedPageBreak/>
        <w:t>Table 2.</w:t>
      </w:r>
      <w:r w:rsidR="00683152">
        <w:fldChar w:fldCharType="begin"/>
      </w:r>
      <w:r w:rsidR="00683152">
        <w:instrText xml:space="preserve"> SEQ Table_2. \* ARABIC </w:instrText>
      </w:r>
      <w:r w:rsidR="00683152">
        <w:fldChar w:fldCharType="separate"/>
      </w:r>
      <w:r w:rsidR="00F777A9">
        <w:rPr>
          <w:noProof/>
        </w:rPr>
        <w:t>7</w:t>
      </w:r>
      <w:r w:rsidR="00683152">
        <w:rPr>
          <w:noProof/>
        </w:rPr>
        <w:fldChar w:fldCharType="end"/>
      </w:r>
      <w:bookmarkEnd w:id="12"/>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3" w:name="_Ref117168026"/>
    </w:p>
    <w:p w14:paraId="0F665B71" w14:textId="1BC028BD" w:rsidR="006E1E7F" w:rsidRDefault="006E1E7F" w:rsidP="006E1E7F">
      <w:pPr>
        <w:spacing w:after="0"/>
        <w:ind w:left="720" w:hanging="720"/>
        <w:rPr>
          <w:szCs w:val="22"/>
        </w:rPr>
      </w:pPr>
      <w:bookmarkStart w:id="14" w:name="_Ref117174696"/>
      <w:r>
        <w:lastRenderedPageBreak/>
        <w:t>Table 2.</w:t>
      </w:r>
      <w:r w:rsidR="00683152">
        <w:fldChar w:fldCharType="begin"/>
      </w:r>
      <w:r w:rsidR="00683152">
        <w:instrText xml:space="preserve"> SEQ Table_2. \* ARABIC </w:instrText>
      </w:r>
      <w:r w:rsidR="00683152">
        <w:fldChar w:fldCharType="separate"/>
      </w:r>
      <w:r>
        <w:rPr>
          <w:noProof/>
        </w:rPr>
        <w:t>8</w:t>
      </w:r>
      <w:r w:rsidR="00683152">
        <w:rPr>
          <w:noProof/>
        </w:rPr>
        <w:fldChar w:fldCharType="end"/>
      </w:r>
      <w:bookmarkEnd w:id="13"/>
      <w:bookmarkEnd w:id="14"/>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5" w:name="_Ref117096540"/>
      <w:bookmarkStart w:id="16" w:name="_Ref117088394"/>
      <w:bookmarkStart w:id="17" w:name="_Ref117088389"/>
      <w:r>
        <w:lastRenderedPageBreak/>
        <w:t>Table 2.</w:t>
      </w:r>
      <w:r w:rsidR="00683152">
        <w:fldChar w:fldCharType="begin"/>
      </w:r>
      <w:r w:rsidR="00683152">
        <w:instrText xml:space="preserve"> SEQ Table_2. \* ARABIC </w:instrText>
      </w:r>
      <w:r w:rsidR="00683152">
        <w:fldChar w:fldCharType="separate"/>
      </w:r>
      <w:r w:rsidR="006E1E7F">
        <w:rPr>
          <w:noProof/>
        </w:rPr>
        <w:t>9</w:t>
      </w:r>
      <w:r w:rsidR="00683152">
        <w:rPr>
          <w:noProof/>
        </w:rPr>
        <w:fldChar w:fldCharType="end"/>
      </w:r>
      <w:bookmarkEnd w:id="15"/>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8" w:name="_Ref117152966"/>
      <w:bookmarkStart w:id="19" w:name="_Ref117154012"/>
    </w:p>
    <w:p w14:paraId="64FF7C1D" w14:textId="620F8F0B" w:rsidR="00AA60B7" w:rsidRDefault="00775D47" w:rsidP="00D50025">
      <w:pPr>
        <w:spacing w:after="0"/>
        <w:ind w:left="990" w:hanging="990"/>
        <w:rPr>
          <w:szCs w:val="22"/>
        </w:rPr>
      </w:pPr>
      <w:bookmarkStart w:id="20" w:name="_Ref117168209"/>
      <w:r>
        <w:t>Table 2.</w:t>
      </w:r>
      <w:r w:rsidR="00683152">
        <w:fldChar w:fldCharType="begin"/>
      </w:r>
      <w:r w:rsidR="00683152">
        <w:instrText xml:space="preserve"> SEQ Table_2. \* ARABIC </w:instrText>
      </w:r>
      <w:r w:rsidR="00683152">
        <w:fldChar w:fldCharType="separate"/>
      </w:r>
      <w:r w:rsidR="006E1E7F">
        <w:rPr>
          <w:noProof/>
        </w:rPr>
        <w:t>10</w:t>
      </w:r>
      <w:r w:rsidR="00683152">
        <w:rPr>
          <w:noProof/>
        </w:rPr>
        <w:fldChar w:fldCharType="end"/>
      </w:r>
      <w:bookmarkEnd w:id="16"/>
      <w:bookmarkEnd w:id="18"/>
      <w:bookmarkEnd w:id="20"/>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7"/>
      <w:bookmarkEnd w:id="19"/>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21" w:name="_Ref117155851"/>
      <w:r>
        <w:lastRenderedPageBreak/>
        <w:t>Table 2.</w:t>
      </w:r>
      <w:r w:rsidR="00683152">
        <w:fldChar w:fldCharType="begin"/>
      </w:r>
      <w:r w:rsidR="00683152">
        <w:instrText xml:space="preserve"> SEQ Table_2. \* ARABIC </w:instrText>
      </w:r>
      <w:r w:rsidR="00683152">
        <w:fldChar w:fldCharType="separate"/>
      </w:r>
      <w:r w:rsidR="006E1E7F">
        <w:rPr>
          <w:noProof/>
        </w:rPr>
        <w:t>11</w:t>
      </w:r>
      <w:r w:rsidR="00683152">
        <w:rPr>
          <w:noProof/>
        </w:rPr>
        <w:fldChar w:fldCharType="end"/>
      </w:r>
      <w:bookmarkEnd w:id="21"/>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2" w:name="_Ref117239371"/>
      <w:r>
        <w:lastRenderedPageBreak/>
        <w:t>Table 2.</w:t>
      </w:r>
      <w:r w:rsidR="00683152">
        <w:fldChar w:fldCharType="begin"/>
      </w:r>
      <w:r w:rsidR="00683152">
        <w:instrText xml:space="preserve"> SEQ Table_2. \* ARABIC </w:instrText>
      </w:r>
      <w:r w:rsidR="00683152">
        <w:fldChar w:fldCharType="separate"/>
      </w:r>
      <w:r w:rsidR="00F777A9">
        <w:rPr>
          <w:noProof/>
        </w:rPr>
        <w:t>12</w:t>
      </w:r>
      <w:r w:rsidR="00683152">
        <w:rPr>
          <w:noProof/>
        </w:rPr>
        <w:fldChar w:fldCharType="end"/>
      </w:r>
      <w:bookmarkEnd w:id="22"/>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3" w:name="_Ref117240713"/>
      <w:bookmarkStart w:id="24" w:name="_Ref117239443"/>
      <w:bookmarkStart w:id="25" w:name="_Ref117239429"/>
      <w:r>
        <w:lastRenderedPageBreak/>
        <w:t>Table 2.</w:t>
      </w:r>
      <w:r>
        <w:fldChar w:fldCharType="begin"/>
      </w:r>
      <w:r>
        <w:instrText xml:space="preserve"> SEQ Table_2. \* ARABIC </w:instrText>
      </w:r>
      <w:r>
        <w:fldChar w:fldCharType="separate"/>
      </w:r>
      <w:r>
        <w:rPr>
          <w:noProof/>
        </w:rPr>
        <w:t>13</w:t>
      </w:r>
      <w:r>
        <w:rPr>
          <w:noProof/>
        </w:rPr>
        <w:fldChar w:fldCharType="end"/>
      </w:r>
      <w:bookmarkEnd w:id="25"/>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6" w:name="_Ref117405803"/>
      <w:r>
        <w:lastRenderedPageBreak/>
        <w:t>Table 2.</w:t>
      </w:r>
      <w:r>
        <w:fldChar w:fldCharType="begin"/>
      </w:r>
      <w:r>
        <w:instrText xml:space="preserve"> SEQ Table_2. \* ARABIC </w:instrText>
      </w:r>
      <w:r>
        <w:fldChar w:fldCharType="separate"/>
      </w:r>
      <w:r>
        <w:rPr>
          <w:noProof/>
        </w:rPr>
        <w:t>14</w:t>
      </w:r>
      <w:r>
        <w:rPr>
          <w:noProof/>
        </w:rPr>
        <w:fldChar w:fldCharType="end"/>
      </w:r>
      <w:bookmarkEnd w:id="24"/>
      <w:bookmarkEnd w:id="26"/>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7"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r>
        <w:lastRenderedPageBreak/>
        <w:t>Table 2.</w:t>
      </w:r>
      <w:r w:rsidR="00683152">
        <w:fldChar w:fldCharType="begin"/>
      </w:r>
      <w:r w:rsidR="00683152">
        <w:instrText xml:space="preserve"> SEQ Table_2. \* ARABIC </w:instrText>
      </w:r>
      <w:r w:rsidR="00683152">
        <w:fldChar w:fldCharType="separate"/>
      </w:r>
      <w:r w:rsidR="00F777A9">
        <w:rPr>
          <w:noProof/>
        </w:rPr>
        <w:t>15</w:t>
      </w:r>
      <w:r w:rsidR="00683152">
        <w:rPr>
          <w:noProof/>
        </w:rPr>
        <w:fldChar w:fldCharType="end"/>
      </w:r>
      <w:bookmarkEnd w:id="23"/>
      <w:bookmarkEnd w:id="27"/>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8" w:name="_Ref117246463"/>
      <w:r>
        <w:lastRenderedPageBreak/>
        <w:t>Table 2.</w:t>
      </w:r>
      <w:r w:rsidR="00683152">
        <w:fldChar w:fldCharType="begin"/>
      </w:r>
      <w:r w:rsidR="00683152">
        <w:instrText xml:space="preserve"> SEQ Table_2. \* ARABIC </w:instrText>
      </w:r>
      <w:r w:rsidR="00683152">
        <w:fldChar w:fldCharType="separate"/>
      </w:r>
      <w:r w:rsidR="00F777A9">
        <w:rPr>
          <w:noProof/>
        </w:rPr>
        <w:t>16</w:t>
      </w:r>
      <w:r w:rsidR="00683152">
        <w:rPr>
          <w:noProof/>
        </w:rPr>
        <w:fldChar w:fldCharType="end"/>
      </w:r>
      <w:bookmarkEnd w:id="28"/>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9" w:name="_Ref117250764"/>
      <w:r>
        <w:lastRenderedPageBreak/>
        <w:t>Table 2.</w:t>
      </w:r>
      <w:r w:rsidR="00683152">
        <w:fldChar w:fldCharType="begin"/>
      </w:r>
      <w:r w:rsidR="00683152">
        <w:instrText xml:space="preserve"> SEQ Table_2. \* ARABIC </w:instrText>
      </w:r>
      <w:r w:rsidR="00683152">
        <w:fldChar w:fldCharType="separate"/>
      </w:r>
      <w:r w:rsidR="00F777A9">
        <w:rPr>
          <w:noProof/>
        </w:rPr>
        <w:t>17</w:t>
      </w:r>
      <w:r w:rsidR="00683152">
        <w:rPr>
          <w:noProof/>
        </w:rPr>
        <w:fldChar w:fldCharType="end"/>
      </w:r>
      <w:bookmarkEnd w:id="29"/>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30" w:name="_Ref117253119"/>
      <w:r>
        <w:t>Table 2.</w:t>
      </w:r>
      <w:r w:rsidR="00683152">
        <w:fldChar w:fldCharType="begin"/>
      </w:r>
      <w:r w:rsidR="00683152">
        <w:instrText xml:space="preserve"> SEQ Table_2. \* ARABIC </w:instrText>
      </w:r>
      <w:r w:rsidR="00683152">
        <w:fldChar w:fldCharType="separate"/>
      </w:r>
      <w:r w:rsidR="00F777A9">
        <w:rPr>
          <w:noProof/>
        </w:rPr>
        <w:t>18</w:t>
      </w:r>
      <w:r w:rsidR="00683152">
        <w:rPr>
          <w:noProof/>
        </w:rPr>
        <w:fldChar w:fldCharType="end"/>
      </w:r>
      <w:bookmarkEnd w:id="30"/>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1" w:name="_Ref117258050"/>
      <w:r>
        <w:t>Table 2.</w:t>
      </w:r>
      <w:r w:rsidR="00683152">
        <w:fldChar w:fldCharType="begin"/>
      </w:r>
      <w:r w:rsidR="00683152">
        <w:instrText xml:space="preserve"> SEQ Table_2. \* ARABIC </w:instrText>
      </w:r>
      <w:r w:rsidR="00683152">
        <w:fldChar w:fldCharType="separate"/>
      </w:r>
      <w:r w:rsidR="00F777A9">
        <w:rPr>
          <w:noProof/>
        </w:rPr>
        <w:t>19</w:t>
      </w:r>
      <w:r w:rsidR="00683152">
        <w:rPr>
          <w:noProof/>
        </w:rPr>
        <w:fldChar w:fldCharType="end"/>
      </w:r>
      <w:bookmarkEnd w:id="31"/>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2" w:name="_Ref117248705"/>
      <w:r>
        <w:t>Table 2.</w:t>
      </w:r>
      <w:r w:rsidR="00683152">
        <w:fldChar w:fldCharType="begin"/>
      </w:r>
      <w:r w:rsidR="00683152">
        <w:instrText xml:space="preserve"> SEQ Table_2. \* ARABIC </w:instrText>
      </w:r>
      <w:r w:rsidR="00683152">
        <w:fldChar w:fldCharType="separate"/>
      </w:r>
      <w:r w:rsidR="00F777A9">
        <w:rPr>
          <w:noProof/>
        </w:rPr>
        <w:t>20</w:t>
      </w:r>
      <w:r w:rsidR="00683152">
        <w:rPr>
          <w:noProof/>
        </w:rPr>
        <w:fldChar w:fldCharType="end"/>
      </w:r>
      <w:bookmarkEnd w:id="32"/>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3" w:name="_Ref117260813"/>
      <w:r>
        <w:t>Table 2.</w:t>
      </w:r>
      <w:r>
        <w:fldChar w:fldCharType="begin"/>
      </w:r>
      <w:r>
        <w:instrText xml:space="preserve"> SEQ Table_2. \* ARABIC </w:instrText>
      </w:r>
      <w:r>
        <w:fldChar w:fldCharType="separate"/>
      </w:r>
      <w:r>
        <w:rPr>
          <w:noProof/>
        </w:rPr>
        <w:t>21</w:t>
      </w:r>
      <w:r>
        <w:rPr>
          <w:noProof/>
        </w:rPr>
        <w:fldChar w:fldCharType="end"/>
      </w:r>
      <w:bookmarkEnd w:id="33"/>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4" w:name="_Ref117352993"/>
      <w:r>
        <w:t>Table 2.</w:t>
      </w:r>
      <w:r>
        <w:fldChar w:fldCharType="begin"/>
      </w:r>
      <w:r>
        <w:instrText xml:space="preserve"> SEQ Table_2. \* ARABIC </w:instrText>
      </w:r>
      <w:r>
        <w:fldChar w:fldCharType="separate"/>
      </w:r>
      <w:r w:rsidR="00D85181">
        <w:rPr>
          <w:noProof/>
        </w:rPr>
        <w:t>22</w:t>
      </w:r>
      <w:r>
        <w:rPr>
          <w:noProof/>
        </w:rPr>
        <w:fldChar w:fldCharType="end"/>
      </w:r>
      <w:bookmarkEnd w:id="34"/>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5" w:name="_Ref117256657"/>
            <w:bookmarkStart w:id="36" w:name="_Ref117360886"/>
            <w:r>
              <w:lastRenderedPageBreak/>
              <w:t>Table 2.</w:t>
            </w:r>
            <w:r w:rsidR="00683152">
              <w:fldChar w:fldCharType="begin"/>
            </w:r>
            <w:r w:rsidR="00683152">
              <w:instrText xml:space="preserve"> SEQ Table_2. \* ARABIC </w:instrText>
            </w:r>
            <w:r w:rsidR="00683152">
              <w:fldChar w:fldCharType="separate"/>
            </w:r>
            <w:r w:rsidR="00B549A9">
              <w:rPr>
                <w:noProof/>
              </w:rPr>
              <w:t>23</w:t>
            </w:r>
            <w:r w:rsidR="00683152">
              <w:rPr>
                <w:noProof/>
              </w:rPr>
              <w:fldChar w:fldCharType="end"/>
            </w:r>
            <w:bookmarkEnd w:id="36"/>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7" w:name="_Ref117361541"/>
      <w:r>
        <w:lastRenderedPageBreak/>
        <w:t>Table 2.</w:t>
      </w:r>
      <w:r>
        <w:fldChar w:fldCharType="begin"/>
      </w:r>
      <w:r>
        <w:instrText xml:space="preserve"> SEQ Table_2. \* ARABIC </w:instrText>
      </w:r>
      <w:r>
        <w:fldChar w:fldCharType="separate"/>
      </w:r>
      <w:r w:rsidR="00B549A9">
        <w:rPr>
          <w:noProof/>
        </w:rPr>
        <w:t>24</w:t>
      </w:r>
      <w:r>
        <w:rPr>
          <w:noProof/>
        </w:rPr>
        <w:fldChar w:fldCharType="end"/>
      </w:r>
      <w:bookmarkEnd w:id="37"/>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8" w:name="_Ref117364425"/>
      <w:r>
        <w:lastRenderedPageBreak/>
        <w:t>Table 2.</w:t>
      </w:r>
      <w:r w:rsidR="00683152">
        <w:fldChar w:fldCharType="begin"/>
      </w:r>
      <w:r w:rsidR="00683152">
        <w:instrText xml:space="preserve"> SEQ Table_2. \* ARABIC </w:instrText>
      </w:r>
      <w:r w:rsidR="00683152">
        <w:fldChar w:fldCharType="separate"/>
      </w:r>
      <w:r w:rsidR="00B549A9">
        <w:rPr>
          <w:noProof/>
        </w:rPr>
        <w:t>25</w:t>
      </w:r>
      <w:r w:rsidR="00683152">
        <w:rPr>
          <w:noProof/>
        </w:rPr>
        <w:fldChar w:fldCharType="end"/>
      </w:r>
      <w:bookmarkEnd w:id="38"/>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9" w:name="_Ref117364386"/>
      <w:r>
        <w:t>Table 2.</w:t>
      </w:r>
      <w:r w:rsidR="00683152">
        <w:fldChar w:fldCharType="begin"/>
      </w:r>
      <w:r w:rsidR="00683152">
        <w:instrText xml:space="preserve"> SEQ Table_2. \* ARABIC </w:instrText>
      </w:r>
      <w:r w:rsidR="00683152">
        <w:fldChar w:fldCharType="separate"/>
      </w:r>
      <w:r w:rsidR="00B549A9">
        <w:rPr>
          <w:noProof/>
        </w:rPr>
        <w:t>26</w:t>
      </w:r>
      <w:r w:rsidR="00683152">
        <w:rPr>
          <w:noProof/>
        </w:rPr>
        <w:fldChar w:fldCharType="end"/>
      </w:r>
      <w:bookmarkEnd w:id="39"/>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40" w:name="_Ref117364352"/>
      <w:r>
        <w:lastRenderedPageBreak/>
        <w:t>Table 2.</w:t>
      </w:r>
      <w:r w:rsidR="00683152">
        <w:fldChar w:fldCharType="begin"/>
      </w:r>
      <w:r w:rsidR="00683152">
        <w:instrText xml:space="preserve"> SEQ Table_2. \* ARABIC </w:instrText>
      </w:r>
      <w:r w:rsidR="00683152">
        <w:fldChar w:fldCharType="separate"/>
      </w:r>
      <w:r w:rsidR="00B549A9">
        <w:rPr>
          <w:noProof/>
        </w:rPr>
        <w:t>27</w:t>
      </w:r>
      <w:r w:rsidR="00683152">
        <w:rPr>
          <w:noProof/>
        </w:rPr>
        <w:fldChar w:fldCharType="end"/>
      </w:r>
      <w:bookmarkEnd w:id="40"/>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1" w:name="_Ref117415898"/>
      <w:r>
        <w:lastRenderedPageBreak/>
        <w:t>Table 2.</w:t>
      </w:r>
      <w:r>
        <w:fldChar w:fldCharType="begin"/>
      </w:r>
      <w:r>
        <w:instrText xml:space="preserve"> SEQ Table_2. \* ARABIC </w:instrText>
      </w:r>
      <w:r>
        <w:fldChar w:fldCharType="separate"/>
      </w:r>
      <w:r w:rsidR="00B549A9">
        <w:rPr>
          <w:noProof/>
        </w:rPr>
        <w:t>28</w:t>
      </w:r>
      <w:r>
        <w:rPr>
          <w:noProof/>
        </w:rPr>
        <w:fldChar w:fldCharType="end"/>
      </w:r>
      <w:bookmarkEnd w:id="41"/>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2" w:name="_Ref117418980"/>
      <w:r>
        <w:t>Table 2.</w:t>
      </w:r>
      <w:r>
        <w:fldChar w:fldCharType="begin"/>
      </w:r>
      <w:r>
        <w:instrText xml:space="preserve"> SEQ Table_2. \* ARABIC </w:instrText>
      </w:r>
      <w:r>
        <w:fldChar w:fldCharType="separate"/>
      </w:r>
      <w:r>
        <w:rPr>
          <w:noProof/>
        </w:rPr>
        <w:t>29</w:t>
      </w:r>
      <w:r>
        <w:rPr>
          <w:noProof/>
        </w:rPr>
        <w:fldChar w:fldCharType="end"/>
      </w:r>
      <w:bookmarkEnd w:id="42"/>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446690A" w:rsidR="00460755" w:rsidRDefault="00775D47" w:rsidP="00460755">
      <w:pPr>
        <w:spacing w:after="0"/>
        <w:rPr>
          <w:szCs w:val="22"/>
        </w:rPr>
      </w:pPr>
      <w:r>
        <w:lastRenderedPageBreak/>
        <w:t>Table 2.</w:t>
      </w:r>
      <w:r w:rsidR="00683152">
        <w:fldChar w:fldCharType="begin"/>
      </w:r>
      <w:r w:rsidR="00683152">
        <w:instrText xml:space="preserve"> SEQ Table_2. \* ARABIC </w:instrText>
      </w:r>
      <w:r w:rsidR="00683152">
        <w:fldChar w:fldCharType="separate"/>
      </w:r>
      <w:r w:rsidR="00B549A9">
        <w:rPr>
          <w:noProof/>
        </w:rPr>
        <w:t>30</w:t>
      </w:r>
      <w:r w:rsidR="00683152">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3" w:name="_Ref117495305"/>
      <w:r>
        <w:lastRenderedPageBreak/>
        <w:t>Table 2.</w:t>
      </w:r>
      <w:r w:rsidR="00683152">
        <w:fldChar w:fldCharType="begin"/>
      </w:r>
      <w:r w:rsidR="00683152">
        <w:instrText xml:space="preserve"> SEQ Table_2. \* ARABIC </w:instrText>
      </w:r>
      <w:r w:rsidR="00683152">
        <w:fldChar w:fldCharType="separate"/>
      </w:r>
      <w:r w:rsidR="007B0D9F">
        <w:rPr>
          <w:noProof/>
        </w:rPr>
        <w:t>30</w:t>
      </w:r>
      <w:r w:rsidR="00683152">
        <w:rPr>
          <w:noProof/>
        </w:rPr>
        <w:fldChar w:fldCharType="end"/>
      </w:r>
      <w:bookmarkEnd w:id="43"/>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6B467CB4" w:rsidR="00844B53" w:rsidRDefault="00844B53" w:rsidP="00EF2DDF">
      <w:bookmarkStart w:id="44" w:name="_Ref116911019"/>
      <w:r>
        <w:t>Figure 2.</w:t>
      </w:r>
      <w:r w:rsidR="00683152">
        <w:fldChar w:fldCharType="begin"/>
      </w:r>
      <w:r w:rsidR="00683152">
        <w:instrText xml:space="preserve"> SEQ Figure_2. \* ARABIC </w:instrText>
      </w:r>
      <w:r w:rsidR="00683152">
        <w:fldChar w:fldCharType="separate"/>
      </w:r>
      <w:r w:rsidR="00F777A9">
        <w:rPr>
          <w:noProof/>
        </w:rPr>
        <w:t>1</w:t>
      </w:r>
      <w:r w:rsidR="00683152">
        <w:rPr>
          <w:noProof/>
        </w:rPr>
        <w:fldChar w:fldCharType="end"/>
      </w:r>
      <w:bookmarkEnd w:id="44"/>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204851B8" w:rsidR="00675615" w:rsidRPr="00EF2DDF" w:rsidRDefault="00675615" w:rsidP="00675615">
      <w:pPr>
        <w:ind w:left="990" w:hanging="990"/>
      </w:pPr>
      <w:bookmarkStart w:id="45" w:name="_Ref116918927"/>
      <w:r>
        <w:t>Figure 2.</w:t>
      </w:r>
      <w:r w:rsidR="00683152">
        <w:fldChar w:fldCharType="begin"/>
      </w:r>
      <w:r w:rsidR="00683152">
        <w:instrText xml:space="preserve"> SEQ Figure_2. \* ARABIC </w:instrText>
      </w:r>
      <w:r w:rsidR="00683152">
        <w:fldChar w:fldCharType="separate"/>
      </w:r>
      <w:r w:rsidR="00F777A9">
        <w:rPr>
          <w:noProof/>
        </w:rPr>
        <w:t>2</w:t>
      </w:r>
      <w:r w:rsidR="00683152">
        <w:rPr>
          <w:noProof/>
        </w:rPr>
        <w:fldChar w:fldCharType="end"/>
      </w:r>
      <w:bookmarkEnd w:id="45"/>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77777777" w:rsidR="00777208" w:rsidRDefault="00777208" w:rsidP="00775D47">
      <w:pPr>
        <w:pStyle w:val="NoSpacing"/>
        <w:keepNext/>
        <w:sectPr w:rsidR="00777208" w:rsidSect="006D76D1">
          <w:pgSz w:w="12240" w:h="15840"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3925766"/>
                    </a:xfrm>
                    <a:prstGeom prst="rect">
                      <a:avLst/>
                    </a:prstGeom>
                  </pic:spPr>
                </pic:pic>
              </a:graphicData>
            </a:graphic>
          </wp:inline>
        </w:drawing>
      </w:r>
    </w:p>
    <w:p w14:paraId="1B432F6D" w14:textId="2B69468B" w:rsidR="00752818" w:rsidRDefault="00775D47" w:rsidP="00775D47">
      <w:pPr>
        <w:pStyle w:val="Caption"/>
      </w:pPr>
      <w:bookmarkStart w:id="46" w:name="_Ref116914290"/>
      <w:bookmarkStart w:id="47" w:name="_Ref116914270"/>
      <w:r>
        <w:t>Figure 2.</w:t>
      </w:r>
      <w:r w:rsidR="00683152">
        <w:fldChar w:fldCharType="begin"/>
      </w:r>
      <w:r w:rsidR="00683152">
        <w:instrText xml:space="preserve"> SEQ Figure_2. \* ARABIC </w:instrText>
      </w:r>
      <w:r w:rsidR="00683152">
        <w:fldChar w:fldCharType="separate"/>
      </w:r>
      <w:r w:rsidR="00F777A9">
        <w:rPr>
          <w:noProof/>
        </w:rPr>
        <w:t>3</w:t>
      </w:r>
      <w:r w:rsidR="00683152">
        <w:rPr>
          <w:noProof/>
        </w:rPr>
        <w:fldChar w:fldCharType="end"/>
      </w:r>
      <w:bookmarkEnd w:id="46"/>
      <w:r w:rsidR="00FF068E">
        <w:t xml:space="preserve">. </w:t>
      </w:r>
      <w:r>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5">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54D71197"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r w:rsidR="00683152">
        <w:fldChar w:fldCharType="begin"/>
      </w:r>
      <w:r w:rsidR="00683152">
        <w:instrText xml:space="preserve"> SEQ Figure_2. \* ARABIC </w:instrText>
      </w:r>
      <w:r w:rsidR="00683152">
        <w:fldChar w:fldCharType="separate"/>
      </w:r>
      <w:r w:rsidR="00F777A9">
        <w:rPr>
          <w:noProof/>
        </w:rPr>
        <w:t>4</w:t>
      </w:r>
      <w:r w:rsidR="00683152">
        <w:rPr>
          <w:noProof/>
        </w:rPr>
        <w:fldChar w:fldCharType="end"/>
      </w:r>
      <w:bookmarkEnd w:id="48"/>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6">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7">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8">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9">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0">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1">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2">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3">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4">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1F8E98A"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9" w:name="_Ref117079778"/>
      <w:r>
        <w:t>Figure 2.</w:t>
      </w:r>
      <w:r w:rsidR="00683152">
        <w:fldChar w:fldCharType="begin"/>
      </w:r>
      <w:r w:rsidR="00683152">
        <w:instrText xml:space="preserve"> SEQ Figure_2. \* ARABIC </w:instrText>
      </w:r>
      <w:r w:rsidR="00683152">
        <w:fldChar w:fldCharType="separate"/>
      </w:r>
      <w:r w:rsidR="00F777A9">
        <w:rPr>
          <w:noProof/>
        </w:rPr>
        <w:t>5</w:t>
      </w:r>
      <w:r w:rsidR="00683152">
        <w:rPr>
          <w:noProof/>
        </w:rPr>
        <w:fldChar w:fldCharType="end"/>
      </w:r>
      <w:bookmarkEnd w:id="49"/>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5">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6">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7">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388E0A07" w:rsidR="00876445" w:rsidRDefault="00876445" w:rsidP="00876445">
      <w:pPr>
        <w:pStyle w:val="fig"/>
        <w:ind w:left="1080" w:hanging="1080"/>
        <w:jc w:val="left"/>
        <w:rPr>
          <w:szCs w:val="22"/>
        </w:rPr>
      </w:pPr>
      <w:bookmarkStart w:id="50" w:name="_Ref117081035"/>
      <w:r>
        <w:t>Figure 2.</w:t>
      </w:r>
      <w:r w:rsidR="00683152">
        <w:fldChar w:fldCharType="begin"/>
      </w:r>
      <w:r w:rsidR="00683152">
        <w:instrText xml:space="preserve"> SEQ Figure_2. \* ARABIC </w:instrText>
      </w:r>
      <w:r w:rsidR="00683152">
        <w:fldChar w:fldCharType="separate"/>
      </w:r>
      <w:r w:rsidR="00C07600">
        <w:rPr>
          <w:noProof/>
        </w:rPr>
        <w:t>6</w:t>
      </w:r>
      <w:r w:rsidR="00683152">
        <w:rPr>
          <w:noProof/>
        </w:rPr>
        <w:fldChar w:fldCharType="end"/>
      </w:r>
      <w:bookmarkEnd w:id="50"/>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8">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9">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227BFE18" w:rsidR="00876445" w:rsidRDefault="00876445" w:rsidP="00876445">
      <w:pPr>
        <w:pStyle w:val="fig"/>
        <w:ind w:left="1080" w:hanging="1080"/>
        <w:jc w:val="left"/>
        <w:rPr>
          <w:szCs w:val="22"/>
        </w:rPr>
      </w:pPr>
      <w:bookmarkStart w:id="51" w:name="_Ref117081235"/>
      <w:r>
        <w:t>Figure 2.</w:t>
      </w:r>
      <w:r w:rsidR="00683152">
        <w:fldChar w:fldCharType="begin"/>
      </w:r>
      <w:r w:rsidR="00683152">
        <w:instrText xml:space="preserve"> SEQ Figure_2. \* ARABIC </w:instrText>
      </w:r>
      <w:r w:rsidR="00683152">
        <w:fldChar w:fldCharType="separate"/>
      </w:r>
      <w:r w:rsidR="00F777A9">
        <w:rPr>
          <w:noProof/>
        </w:rPr>
        <w:t>7</w:t>
      </w:r>
      <w:r w:rsidR="00683152">
        <w:rPr>
          <w:noProof/>
        </w:rPr>
        <w:fldChar w:fldCharType="end"/>
      </w:r>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200" cy="2898824"/>
                    </a:xfrm>
                    <a:prstGeom prst="rect">
                      <a:avLst/>
                    </a:prstGeom>
                  </pic:spPr>
                </pic:pic>
              </a:graphicData>
            </a:graphic>
          </wp:inline>
        </w:drawing>
      </w:r>
    </w:p>
    <w:p w14:paraId="6D044875" w14:textId="24D2C182" w:rsidR="004859F7" w:rsidRDefault="00025FE4" w:rsidP="00025FE4">
      <w:pPr>
        <w:pStyle w:val="fig"/>
        <w:ind w:left="990" w:hanging="990"/>
        <w:jc w:val="left"/>
        <w:rPr>
          <w:szCs w:val="22"/>
        </w:rPr>
      </w:pPr>
      <w:bookmarkStart w:id="52" w:name="_Ref117087984"/>
      <w:r>
        <w:t>Figure 2.</w:t>
      </w:r>
      <w:r w:rsidR="00683152">
        <w:fldChar w:fldCharType="begin"/>
      </w:r>
      <w:r w:rsidR="00683152">
        <w:instrText xml:space="preserve"> SEQ Figure_2. \* ARABIC </w:instrText>
      </w:r>
      <w:r w:rsidR="00683152">
        <w:fldChar w:fldCharType="separate"/>
      </w:r>
      <w:r w:rsidR="00F777A9">
        <w:rPr>
          <w:noProof/>
        </w:rPr>
        <w:t>8</w:t>
      </w:r>
      <w:r w:rsidR="00683152">
        <w:rPr>
          <w:noProof/>
        </w:rPr>
        <w:fldChar w:fldCharType="end"/>
      </w:r>
      <w:bookmarkEnd w:id="52"/>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7E3C8406" w:rsidR="000F33C9" w:rsidRDefault="004859F7" w:rsidP="004859F7">
      <w:pPr>
        <w:spacing w:after="0"/>
        <w:rPr>
          <w:szCs w:val="22"/>
        </w:rPr>
      </w:pPr>
      <w:bookmarkStart w:id="53" w:name="_Ref117096315"/>
      <w:bookmarkStart w:id="54" w:name="_Ref117096288"/>
      <w:r>
        <w:t>Figure 2.</w:t>
      </w:r>
      <w:r w:rsidR="00683152">
        <w:fldChar w:fldCharType="begin"/>
      </w:r>
      <w:r w:rsidR="00683152">
        <w:instrText xml:space="preserve"> SEQ Figure_2. \* ARABIC </w:instrText>
      </w:r>
      <w:r w:rsidR="00683152">
        <w:fldChar w:fldCharType="separate"/>
      </w:r>
      <w:r w:rsidR="006E1E7F">
        <w:rPr>
          <w:noProof/>
        </w:rPr>
        <w:t>9</w:t>
      </w:r>
      <w:r w:rsidR="00683152">
        <w:rPr>
          <w:noProof/>
        </w:rPr>
        <w:fldChar w:fldCharType="end"/>
      </w:r>
      <w:bookmarkEnd w:id="53"/>
      <w:r>
        <w:t xml:space="preserve">.  </w:t>
      </w:r>
      <w:r>
        <w:rPr>
          <w:szCs w:val="22"/>
        </w:rPr>
        <w:t>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4">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306A22A" w:rsidR="000F33C9" w:rsidRDefault="000F33C9" w:rsidP="000F33C9">
      <w:pPr>
        <w:spacing w:after="0"/>
        <w:rPr>
          <w:szCs w:val="22"/>
        </w:rPr>
      </w:pPr>
      <w:bookmarkStart w:id="55" w:name="_Ref117151939"/>
      <w:r>
        <w:t>Figure 2.</w:t>
      </w:r>
      <w:r w:rsidR="00683152">
        <w:fldChar w:fldCharType="begin"/>
      </w:r>
      <w:r w:rsidR="00683152">
        <w:instrText xml:space="preserve"> SEQ Figure_2. \* ARABIC </w:instrText>
      </w:r>
      <w:r w:rsidR="00683152">
        <w:fldChar w:fldCharType="separate"/>
      </w:r>
      <w:r w:rsidR="006E1E7F">
        <w:rPr>
          <w:noProof/>
        </w:rPr>
        <w:t>10</w:t>
      </w:r>
      <w:r w:rsidR="00683152">
        <w:rPr>
          <w:noProof/>
        </w:rPr>
        <w:fldChar w:fldCharType="end"/>
      </w:r>
      <w:bookmarkEnd w:id="55"/>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6D1B62E2" w:rsidR="00D928F0" w:rsidRDefault="00FF068E" w:rsidP="00226073">
      <w:pPr>
        <w:pStyle w:val="fig"/>
        <w:ind w:left="990" w:hanging="990"/>
        <w:jc w:val="left"/>
        <w:rPr>
          <w:szCs w:val="22"/>
        </w:rPr>
      </w:pPr>
      <w:bookmarkStart w:id="56" w:name="_Ref117152991"/>
      <w:r>
        <w:t>Figure 2.</w:t>
      </w:r>
      <w:r w:rsidR="00683152">
        <w:fldChar w:fldCharType="begin"/>
      </w:r>
      <w:r w:rsidR="00683152">
        <w:instrText xml:space="preserve"> SEQ Figure_2. \* ARABIC </w:instrText>
      </w:r>
      <w:r w:rsidR="00683152">
        <w:fldChar w:fldCharType="separate"/>
      </w:r>
      <w:r w:rsidR="006E1E7F">
        <w:rPr>
          <w:noProof/>
        </w:rPr>
        <w:t>11</w:t>
      </w:r>
      <w:r w:rsidR="00683152">
        <w:rPr>
          <w:noProof/>
        </w:rPr>
        <w:fldChar w:fldCharType="end"/>
      </w:r>
      <w:bookmarkEnd w:id="56"/>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EC307C" w:rsidRDefault="00EC307C"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EC307C" w:rsidRDefault="00EC307C"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EC307C" w:rsidRDefault="00EC307C">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EC307C" w:rsidRDefault="00EC307C">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6">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7">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26B206A5"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7" w:name="_Ref117088366"/>
      <w:r>
        <w:t>Figure 2.</w:t>
      </w:r>
      <w:r w:rsidR="00683152">
        <w:fldChar w:fldCharType="begin"/>
      </w:r>
      <w:r w:rsidR="00683152">
        <w:instrText xml:space="preserve"> SEQ Figure_2. \* ARABIC </w:instrText>
      </w:r>
      <w:r w:rsidR="00683152">
        <w:fldChar w:fldCharType="separate"/>
      </w:r>
      <w:r w:rsidR="006E1E7F">
        <w:rPr>
          <w:noProof/>
        </w:rPr>
        <w:t>12</w:t>
      </w:r>
      <w:r w:rsidR="00683152">
        <w:rPr>
          <w:noProof/>
        </w:rPr>
        <w:fldChar w:fldCharType="end"/>
      </w:r>
      <w:bookmarkEnd w:id="57"/>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4657448D" w:rsidR="0021740B" w:rsidRDefault="006349FA" w:rsidP="0021740B">
      <w:pPr>
        <w:pStyle w:val="fig"/>
        <w:jc w:val="left"/>
        <w:rPr>
          <w:szCs w:val="22"/>
        </w:rPr>
      </w:pPr>
      <w:bookmarkStart w:id="58" w:name="_Ref117153015"/>
      <w:r>
        <w:t>Figure 2.</w:t>
      </w:r>
      <w:r w:rsidR="00683152">
        <w:fldChar w:fldCharType="begin"/>
      </w:r>
      <w:r w:rsidR="00683152">
        <w:instrText xml:space="preserve"> SEQ Figure_2. \* ARABIC </w:instrText>
      </w:r>
      <w:r w:rsidR="00683152">
        <w:fldChar w:fldCharType="separate"/>
      </w:r>
      <w:r w:rsidR="006E1E7F">
        <w:rPr>
          <w:noProof/>
        </w:rPr>
        <w:t>13</w:t>
      </w:r>
      <w:r w:rsidR="00683152">
        <w:rPr>
          <w:noProof/>
        </w:rPr>
        <w:fldChar w:fldCharType="end"/>
      </w:r>
      <w:bookmarkEnd w:id="58"/>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339A886F" w:rsidR="004859F7" w:rsidRDefault="004859F7" w:rsidP="004859F7">
      <w:pPr>
        <w:pStyle w:val="fig"/>
        <w:ind w:left="990" w:hanging="990"/>
        <w:jc w:val="left"/>
        <w:rPr>
          <w:szCs w:val="22"/>
        </w:rPr>
      </w:pPr>
      <w:bookmarkStart w:id="59" w:name="_Ref117153077"/>
      <w:r>
        <w:t>Figure 2.</w:t>
      </w:r>
      <w:r w:rsidR="00683152">
        <w:fldChar w:fldCharType="begin"/>
      </w:r>
      <w:r w:rsidR="00683152">
        <w:instrText xml:space="preserve"> SEQ Figure_2. \* ARABIC </w:instrText>
      </w:r>
      <w:r w:rsidR="00683152">
        <w:fldChar w:fldCharType="separate"/>
      </w:r>
      <w:r w:rsidR="006E1E7F">
        <w:rPr>
          <w:noProof/>
        </w:rPr>
        <w:t>14</w:t>
      </w:r>
      <w:r w:rsidR="00683152">
        <w:rPr>
          <w:noProof/>
        </w:rPr>
        <w:fldChar w:fldCharType="end"/>
      </w:r>
      <w:bookmarkEnd w:id="59"/>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1">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266E9C79" w:rsidR="000A007D" w:rsidRDefault="000A007D" w:rsidP="000A007D">
      <w:pPr>
        <w:pStyle w:val="fig"/>
        <w:ind w:left="990" w:hanging="990"/>
        <w:jc w:val="left"/>
        <w:rPr>
          <w:szCs w:val="22"/>
        </w:rPr>
      </w:pPr>
      <w:bookmarkStart w:id="60" w:name="_Ref117155902"/>
      <w:bookmarkStart w:id="61" w:name="_Ref117155896"/>
      <w:r>
        <w:t>Figure 2.</w:t>
      </w:r>
      <w:r w:rsidR="00683152">
        <w:fldChar w:fldCharType="begin"/>
      </w:r>
      <w:r w:rsidR="00683152">
        <w:instrText xml:space="preserve"> SEQ Figure_2. \* ARABIC </w:instrText>
      </w:r>
      <w:r w:rsidR="00683152">
        <w:fldChar w:fldCharType="separate"/>
      </w:r>
      <w:r w:rsidR="006E1E7F">
        <w:rPr>
          <w:noProof/>
        </w:rPr>
        <w:t>15</w:t>
      </w:r>
      <w:r w:rsidR="00683152">
        <w:rPr>
          <w:noProof/>
        </w:rPr>
        <w:fldChar w:fldCharType="end"/>
      </w:r>
      <w:bookmarkEnd w:id="60"/>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1"/>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2">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0D158BE1" w:rsidR="0021740B" w:rsidRDefault="0021740B" w:rsidP="0021740B">
      <w:pPr>
        <w:pStyle w:val="fig"/>
        <w:ind w:left="900" w:hanging="900"/>
        <w:jc w:val="left"/>
        <w:rPr>
          <w:szCs w:val="22"/>
        </w:rPr>
      </w:pPr>
      <w:bookmarkStart w:id="62" w:name="_Ref117154170"/>
      <w:r>
        <w:t>Figure 2.</w:t>
      </w:r>
      <w:r w:rsidR="00683152">
        <w:fldChar w:fldCharType="begin"/>
      </w:r>
      <w:r w:rsidR="00683152">
        <w:instrText xml:space="preserve"> SEQ Figure_2. \* ARABIC </w:instrText>
      </w:r>
      <w:r w:rsidR="00683152">
        <w:fldChar w:fldCharType="separate"/>
      </w:r>
      <w:r w:rsidR="007A00B7">
        <w:rPr>
          <w:noProof/>
        </w:rPr>
        <w:t>16</w:t>
      </w:r>
      <w:r w:rsidR="00683152">
        <w:rPr>
          <w:noProof/>
        </w:rPr>
        <w:fldChar w:fldCharType="end"/>
      </w:r>
      <w:bookmarkEnd w:id="62"/>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7F8B8343" w:rsidR="00C61AF2" w:rsidRDefault="00C61AF2" w:rsidP="00C61AF2">
      <w:pPr>
        <w:pStyle w:val="fig"/>
        <w:ind w:left="990" w:hanging="990"/>
        <w:jc w:val="left"/>
        <w:rPr>
          <w:szCs w:val="22"/>
        </w:rPr>
      </w:pPr>
      <w:bookmarkStart w:id="63" w:name="_Ref117154094"/>
      <w:bookmarkStart w:id="64" w:name="_Ref117154089"/>
      <w:r>
        <w:t>Figure 2.</w:t>
      </w:r>
      <w:r w:rsidR="00683152">
        <w:fldChar w:fldCharType="begin"/>
      </w:r>
      <w:r w:rsidR="00683152">
        <w:instrText xml:space="preserve"> SEQ Figure_2. \* ARABIC </w:instrText>
      </w:r>
      <w:r w:rsidR="00683152">
        <w:fldChar w:fldCharType="separate"/>
      </w:r>
      <w:r w:rsidR="007A00B7">
        <w:rPr>
          <w:noProof/>
        </w:rPr>
        <w:t>17</w:t>
      </w:r>
      <w:r w:rsidR="00683152">
        <w:rPr>
          <w:noProof/>
        </w:rPr>
        <w:fldChar w:fldCharType="end"/>
      </w:r>
      <w:bookmarkEnd w:id="63"/>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4D7B34EF" w:rsidR="0021740B" w:rsidRDefault="0021740B" w:rsidP="0021740B">
      <w:pPr>
        <w:pStyle w:val="fig"/>
        <w:jc w:val="left"/>
        <w:rPr>
          <w:szCs w:val="22"/>
        </w:rPr>
      </w:pPr>
      <w:bookmarkStart w:id="65" w:name="_Ref117171272"/>
      <w:r>
        <w:t>Figure 2.</w:t>
      </w:r>
      <w:r w:rsidR="00683152">
        <w:fldChar w:fldCharType="begin"/>
      </w:r>
      <w:r w:rsidR="00683152">
        <w:instrText xml:space="preserve"> SEQ Figure_2. \* ARABIC </w:instrText>
      </w:r>
      <w:r w:rsidR="00683152">
        <w:fldChar w:fldCharType="separate"/>
      </w:r>
      <w:r w:rsidR="006E1E7F">
        <w:rPr>
          <w:noProof/>
        </w:rPr>
        <w:t>18</w:t>
      </w:r>
      <w:r w:rsidR="00683152">
        <w:rPr>
          <w:noProof/>
        </w:rPr>
        <w:fldChar w:fldCharType="end"/>
      </w:r>
      <w:bookmarkEnd w:id="65"/>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5">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6">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7">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017407EE" w:rsidR="00C61AF2" w:rsidRDefault="00C61AF2" w:rsidP="00C61AF2">
      <w:pPr>
        <w:pStyle w:val="fig"/>
        <w:ind w:left="990" w:hanging="990"/>
        <w:jc w:val="left"/>
        <w:rPr>
          <w:szCs w:val="22"/>
        </w:rPr>
      </w:pPr>
      <w:bookmarkStart w:id="66" w:name="_Ref117171316"/>
      <w:r>
        <w:t>Figure 2.</w:t>
      </w:r>
      <w:r w:rsidR="00683152">
        <w:fldChar w:fldCharType="begin"/>
      </w:r>
      <w:r w:rsidR="00683152">
        <w:instrText xml:space="preserve"> SEQ Figure_2. \* ARABIC </w:instrText>
      </w:r>
      <w:r w:rsidR="00683152">
        <w:fldChar w:fldCharType="separate"/>
      </w:r>
      <w:r w:rsidR="006E1E7F">
        <w:rPr>
          <w:noProof/>
        </w:rPr>
        <w:t>19</w:t>
      </w:r>
      <w:r w:rsidR="00683152">
        <w:rPr>
          <w:noProof/>
        </w:rPr>
        <w:fldChar w:fldCharType="end"/>
      </w:r>
      <w:bookmarkEnd w:id="66"/>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7EEA8B8F" w:rsidR="00CC005B" w:rsidRDefault="00CC005B" w:rsidP="00CC005B">
      <w:pPr>
        <w:pStyle w:val="fig"/>
        <w:ind w:left="990" w:hanging="990"/>
        <w:jc w:val="left"/>
        <w:rPr>
          <w:szCs w:val="22"/>
        </w:rPr>
      </w:pPr>
      <w:bookmarkStart w:id="67" w:name="_Ref117173934"/>
      <w:r>
        <w:t>Figure 2.</w:t>
      </w:r>
      <w:r w:rsidR="00683152">
        <w:fldChar w:fldCharType="begin"/>
      </w:r>
      <w:r w:rsidR="00683152">
        <w:instrText xml:space="preserve"> SEQ Figure_2. \* ARABIC </w:instrText>
      </w:r>
      <w:r w:rsidR="00683152">
        <w:fldChar w:fldCharType="separate"/>
      </w:r>
      <w:r w:rsidR="006E1E7F">
        <w:rPr>
          <w:noProof/>
        </w:rPr>
        <w:t>20</w:t>
      </w:r>
      <w:r w:rsidR="00683152">
        <w:rPr>
          <w:noProof/>
        </w:rPr>
        <w:fldChar w:fldCharType="end"/>
      </w:r>
      <w:bookmarkEnd w:id="67"/>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4BA1AA21" w:rsidR="00F25209" w:rsidRDefault="00E0792D" w:rsidP="00F25209">
      <w:pPr>
        <w:spacing w:after="0"/>
        <w:rPr>
          <w:szCs w:val="22"/>
        </w:rPr>
      </w:pPr>
      <w:bookmarkStart w:id="68" w:name="_Ref117173775"/>
      <w:r>
        <w:t>Figure 2.</w:t>
      </w:r>
      <w:r w:rsidR="00683152">
        <w:fldChar w:fldCharType="begin"/>
      </w:r>
      <w:r w:rsidR="00683152">
        <w:instrText xml:space="preserve"> SEQ Figure_2. \* ARABIC </w:instrText>
      </w:r>
      <w:r w:rsidR="00683152">
        <w:fldChar w:fldCharType="separate"/>
      </w:r>
      <w:r w:rsidR="006E1E7F">
        <w:rPr>
          <w:noProof/>
        </w:rPr>
        <w:t>21</w:t>
      </w:r>
      <w:r w:rsidR="00683152">
        <w:rPr>
          <w:noProof/>
        </w:rPr>
        <w:fldChar w:fldCharType="end"/>
      </w:r>
      <w:bookmarkEnd w:id="68"/>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3C60C11C" w:rsidR="00EB24E7" w:rsidRDefault="00E0792D">
      <w:pPr>
        <w:spacing w:after="0"/>
        <w:rPr>
          <w:szCs w:val="22"/>
        </w:rPr>
      </w:pPr>
      <w:bookmarkStart w:id="69" w:name="_Ref117176098"/>
      <w:r>
        <w:t>Figure 2.</w:t>
      </w:r>
      <w:r w:rsidR="00683152">
        <w:fldChar w:fldCharType="begin"/>
      </w:r>
      <w:r w:rsidR="00683152">
        <w:instrText xml:space="preserve"> SEQ Figure_2. \* ARABIC </w:instrText>
      </w:r>
      <w:r w:rsidR="00683152">
        <w:fldChar w:fldCharType="separate"/>
      </w:r>
      <w:r w:rsidR="006E1E7F">
        <w:rPr>
          <w:noProof/>
        </w:rPr>
        <w:t>22</w:t>
      </w:r>
      <w:r w:rsidR="00683152">
        <w:rPr>
          <w:noProof/>
        </w:rPr>
        <w:fldChar w:fldCharType="end"/>
      </w:r>
      <w:bookmarkEnd w:id="69"/>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42DADBCB" w:rsidR="000F33C9" w:rsidRDefault="000F33C9" w:rsidP="000F33C9">
      <w:pPr>
        <w:spacing w:after="0"/>
        <w:rPr>
          <w:szCs w:val="22"/>
        </w:rPr>
      </w:pPr>
      <w:bookmarkStart w:id="70" w:name="_Ref117174819"/>
      <w:r>
        <w:t>Figure 2.</w:t>
      </w:r>
      <w:r w:rsidR="00683152">
        <w:fldChar w:fldCharType="begin"/>
      </w:r>
      <w:r w:rsidR="00683152">
        <w:instrText xml:space="preserve"> SEQ Figure_2. \* ARABIC </w:instrText>
      </w:r>
      <w:r w:rsidR="00683152">
        <w:fldChar w:fldCharType="separate"/>
      </w:r>
      <w:r w:rsidR="006E1E7F">
        <w:rPr>
          <w:noProof/>
        </w:rPr>
        <w:t>23</w:t>
      </w:r>
      <w:r w:rsidR="00683152">
        <w:rPr>
          <w:noProof/>
        </w:rPr>
        <w:fldChar w:fldCharType="end"/>
      </w:r>
      <w:bookmarkEnd w:id="70"/>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7CC4417E" w:rsidR="000F33C9" w:rsidRDefault="000F33C9" w:rsidP="000F33C9">
      <w:pPr>
        <w:pStyle w:val="fig"/>
        <w:jc w:val="left"/>
        <w:rPr>
          <w:szCs w:val="22"/>
        </w:rPr>
      </w:pPr>
      <w:bookmarkStart w:id="71" w:name="_Ref117184689"/>
      <w:r>
        <w:t>Figure 2.</w:t>
      </w:r>
      <w:r w:rsidR="00683152">
        <w:fldChar w:fldCharType="begin"/>
      </w:r>
      <w:r w:rsidR="00683152">
        <w:instrText xml:space="preserve"> SEQ Figure_2. \* ARABIC </w:instrText>
      </w:r>
      <w:r w:rsidR="00683152">
        <w:fldChar w:fldCharType="separate"/>
      </w:r>
      <w:r w:rsidR="006E1E7F">
        <w:rPr>
          <w:noProof/>
        </w:rPr>
        <w:t>24</w:t>
      </w:r>
      <w:r w:rsidR="00683152">
        <w:rPr>
          <w:noProof/>
        </w:rPr>
        <w:fldChar w:fldCharType="end"/>
      </w:r>
      <w:bookmarkEnd w:id="71"/>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364AE7" w:rsidR="000F33C9" w:rsidRDefault="000F33C9" w:rsidP="000F33C9">
      <w:pPr>
        <w:spacing w:after="0"/>
        <w:rPr>
          <w:szCs w:val="22"/>
        </w:rPr>
      </w:pPr>
      <w:bookmarkStart w:id="72" w:name="_Ref117184724"/>
      <w:r>
        <w:t>Figure 2.</w:t>
      </w:r>
      <w:r w:rsidR="00683152">
        <w:fldChar w:fldCharType="begin"/>
      </w:r>
      <w:r w:rsidR="00683152">
        <w:instrText xml:space="preserve"> SEQ Figure_2. \* ARABIC </w:instrText>
      </w:r>
      <w:r w:rsidR="00683152">
        <w:fldChar w:fldCharType="separate"/>
      </w:r>
      <w:r w:rsidR="006E1E7F">
        <w:rPr>
          <w:noProof/>
        </w:rPr>
        <w:t>25</w:t>
      </w:r>
      <w:r w:rsidR="00683152">
        <w:rPr>
          <w:noProof/>
        </w:rPr>
        <w:fldChar w:fldCharType="end"/>
      </w:r>
      <w:bookmarkEnd w:id="72"/>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7">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064711DA" w:rsidR="00D02D72" w:rsidRDefault="00D02D72" w:rsidP="00D02D72">
      <w:pPr>
        <w:spacing w:after="0"/>
        <w:rPr>
          <w:szCs w:val="22"/>
        </w:rPr>
      </w:pPr>
      <w:bookmarkStart w:id="73" w:name="_Ref117255525"/>
      <w:r>
        <w:t>Figure 2.</w:t>
      </w:r>
      <w:r w:rsidR="00683152">
        <w:fldChar w:fldCharType="begin"/>
      </w:r>
      <w:r w:rsidR="00683152">
        <w:instrText xml:space="preserve"> SEQ Figure_2. \* ARABIC </w:instrText>
      </w:r>
      <w:r w:rsidR="00683152">
        <w:fldChar w:fldCharType="separate"/>
      </w:r>
      <w:r w:rsidR="00C07600">
        <w:rPr>
          <w:noProof/>
        </w:rPr>
        <w:t>26</w:t>
      </w:r>
      <w:r w:rsidR="00683152">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3202F5C7" w:rsidR="00160C9B" w:rsidRDefault="00160C9B" w:rsidP="00160C9B">
      <w:pPr>
        <w:spacing w:after="0"/>
        <w:ind w:left="990" w:hanging="990"/>
        <w:rPr>
          <w:szCs w:val="22"/>
        </w:rPr>
      </w:pPr>
      <w:r>
        <w:t>Figure 2.</w:t>
      </w:r>
      <w:r w:rsidR="00683152">
        <w:fldChar w:fldCharType="begin"/>
      </w:r>
      <w:r w:rsidR="00683152">
        <w:instrText xml:space="preserve"> SEQ Figure_2. \* ARABIC </w:instrText>
      </w:r>
      <w:r w:rsidR="00683152">
        <w:fldChar w:fldCharType="separate"/>
      </w:r>
      <w:r w:rsidR="00C07600">
        <w:rPr>
          <w:noProof/>
        </w:rPr>
        <w:t>27</w:t>
      </w:r>
      <w:r w:rsidR="00683152">
        <w:rPr>
          <w:noProof/>
        </w:rPr>
        <w:fldChar w:fldCharType="end"/>
      </w:r>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3D525902" w:rsidR="00160C9B" w:rsidRDefault="00160C9B" w:rsidP="00160C9B">
      <w:pPr>
        <w:spacing w:after="0"/>
        <w:ind w:left="990" w:hanging="990"/>
        <w:rPr>
          <w:szCs w:val="22"/>
        </w:rPr>
      </w:pPr>
      <w:bookmarkStart w:id="74" w:name="_Ref117245498"/>
      <w:r>
        <w:t>Figure 2.</w:t>
      </w:r>
      <w:r w:rsidR="00683152">
        <w:fldChar w:fldCharType="begin"/>
      </w:r>
      <w:r w:rsidR="00683152">
        <w:instrText xml:space="preserve"> SEQ Figure_2. \* ARABIC </w:instrText>
      </w:r>
      <w:r w:rsidR="00683152">
        <w:fldChar w:fldCharType="separate"/>
      </w:r>
      <w:r w:rsidR="00C07600">
        <w:rPr>
          <w:noProof/>
        </w:rPr>
        <w:t>28</w:t>
      </w:r>
      <w:r w:rsidR="00683152">
        <w:rPr>
          <w:noProof/>
        </w:rPr>
        <w:fldChar w:fldCharType="end"/>
      </w:r>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9785"/>
                    </a:xfrm>
                    <a:prstGeom prst="rect">
                      <a:avLst/>
                    </a:prstGeom>
                  </pic:spPr>
                </pic:pic>
              </a:graphicData>
            </a:graphic>
          </wp:inline>
        </w:drawing>
      </w:r>
    </w:p>
    <w:p w14:paraId="4F4DF597" w14:textId="58D8C9D1" w:rsidR="00176C43" w:rsidRDefault="00176C43" w:rsidP="00176C43">
      <w:pPr>
        <w:spacing w:after="0"/>
        <w:ind w:left="990" w:hanging="990"/>
      </w:pPr>
      <w:bookmarkStart w:id="75" w:name="_Ref117355082"/>
      <w:r>
        <w:t>Figure 2.</w:t>
      </w:r>
      <w:r>
        <w:fldChar w:fldCharType="begin"/>
      </w:r>
      <w:r>
        <w:instrText xml:space="preserve"> SEQ Figure_2. \* ARABIC </w:instrText>
      </w:r>
      <w:r>
        <w:fldChar w:fldCharType="separate"/>
      </w:r>
      <w:r w:rsidR="00BC036C">
        <w:rPr>
          <w:noProof/>
        </w:rPr>
        <w:t>29</w:t>
      </w:r>
      <w:r>
        <w:rPr>
          <w:noProof/>
        </w:rPr>
        <w:fldChar w:fldCharType="end"/>
      </w:r>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2BDFA089" w:rsidR="00160C9B" w:rsidRDefault="00160C9B" w:rsidP="00160C9B">
      <w:pPr>
        <w:spacing w:after="0"/>
        <w:ind w:left="990" w:hanging="990"/>
        <w:rPr>
          <w:szCs w:val="22"/>
        </w:rPr>
      </w:pPr>
      <w:bookmarkStart w:id="76" w:name="_Ref117246586"/>
      <w:r>
        <w:t>Figure 2.</w:t>
      </w:r>
      <w:r w:rsidR="00683152">
        <w:fldChar w:fldCharType="begin"/>
      </w:r>
      <w:r w:rsidR="00683152">
        <w:instrText xml:space="preserve"> SEQ Figure_2. \* ARABIC </w:instrText>
      </w:r>
      <w:r w:rsidR="00683152">
        <w:fldChar w:fldCharType="separate"/>
      </w:r>
      <w:r w:rsidR="00BC036C">
        <w:rPr>
          <w:noProof/>
        </w:rPr>
        <w:t>30</w:t>
      </w:r>
      <w:r w:rsidR="00683152">
        <w:rPr>
          <w:noProof/>
        </w:rPr>
        <w:fldChar w:fldCharType="end"/>
      </w:r>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7192" cy="7784987"/>
                    </a:xfrm>
                    <a:prstGeom prst="rect">
                      <a:avLst/>
                    </a:prstGeom>
                  </pic:spPr>
                </pic:pic>
              </a:graphicData>
            </a:graphic>
          </wp:inline>
        </w:drawing>
      </w:r>
    </w:p>
    <w:p w14:paraId="2EE3D175" w14:textId="70E64A74"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r w:rsidR="00683152">
        <w:fldChar w:fldCharType="begin"/>
      </w:r>
      <w:r w:rsidR="00683152">
        <w:instrText xml:space="preserve"> SEQ Figure_2. \* ARABIC </w:instrText>
      </w:r>
      <w:r w:rsidR="00683152">
        <w:fldChar w:fldCharType="separate"/>
      </w:r>
      <w:r w:rsidR="00BC036C">
        <w:rPr>
          <w:noProof/>
        </w:rPr>
        <w:t>31</w:t>
      </w:r>
      <w:r w:rsidR="00683152">
        <w:rPr>
          <w:noProof/>
        </w:rPr>
        <w:fldChar w:fldCharType="end"/>
      </w:r>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65823" cy="4265901"/>
                    </a:xfrm>
                    <a:prstGeom prst="rect">
                      <a:avLst/>
                    </a:prstGeom>
                  </pic:spPr>
                </pic:pic>
              </a:graphicData>
            </a:graphic>
          </wp:inline>
        </w:drawing>
      </w:r>
    </w:p>
    <w:p w14:paraId="7D3ABEA7" w14:textId="50CF55BA" w:rsidR="00745D1D" w:rsidRDefault="00160C9B" w:rsidP="00745D1D">
      <w:pPr>
        <w:spacing w:after="0"/>
        <w:ind w:left="990" w:hanging="990"/>
      </w:pPr>
      <w:bookmarkStart w:id="78" w:name="_Ref117249434"/>
      <w:r>
        <w:t>Figure 2.</w:t>
      </w:r>
      <w:r w:rsidR="00683152">
        <w:fldChar w:fldCharType="begin"/>
      </w:r>
      <w:r w:rsidR="00683152">
        <w:instrText xml:space="preserve"> SEQ Figure_2. \* ARABIC </w:instrText>
      </w:r>
      <w:r w:rsidR="00683152">
        <w:fldChar w:fldCharType="separate"/>
      </w:r>
      <w:r w:rsidR="00BC036C">
        <w:rPr>
          <w:noProof/>
        </w:rPr>
        <w:t>32</w:t>
      </w:r>
      <w:r w:rsidR="00683152">
        <w:rPr>
          <w:noProof/>
        </w:rPr>
        <w:fldChar w:fldCharType="end"/>
      </w:r>
      <w:bookmarkEnd w:id="78"/>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540E5AAD" w:rsidR="00160C9B" w:rsidRDefault="00160C9B" w:rsidP="00160C9B">
      <w:pPr>
        <w:spacing w:after="0"/>
        <w:ind w:left="1170" w:hanging="1170"/>
      </w:pPr>
      <w:bookmarkStart w:id="79" w:name="_Ref117260093"/>
      <w:r>
        <w:t>Figure 2.</w:t>
      </w:r>
      <w:r w:rsidR="00683152">
        <w:fldChar w:fldCharType="begin"/>
      </w:r>
      <w:r w:rsidR="00683152">
        <w:instrText xml:space="preserve"> SEQ Figure_2. \* ARABIC </w:instrText>
      </w:r>
      <w:r w:rsidR="00683152">
        <w:fldChar w:fldCharType="separate"/>
      </w:r>
      <w:r w:rsidR="00BC036C">
        <w:rPr>
          <w:noProof/>
        </w:rPr>
        <w:t>33</w:t>
      </w:r>
      <w:r w:rsidR="00683152">
        <w:rPr>
          <w:noProof/>
        </w:rPr>
        <w:fldChar w:fldCharType="end"/>
      </w:r>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EC307C" w:rsidRDefault="00EC307C"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8"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EoDbwgNAgAA&#10;+gMAAA4AAAAAAAAAAAAAAAAALgIAAGRycy9lMm9Eb2MueG1sUEsBAi0AFAAGAAgAAAAhABzoOyLd&#10;AAAACgEAAA8AAAAAAAAAAAAAAAAAZwQAAGRycy9kb3ducmV2LnhtbFBLBQYAAAAABAAEAPMAAABx&#10;BQAAAAA=&#10;" filled="f" stroked="f">
                <v:textbox>
                  <w:txbxContent>
                    <w:p w14:paraId="65D8409C" w14:textId="77777777" w:rsidR="00EC307C" w:rsidRDefault="00EC307C"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EC307C" w:rsidRDefault="00EC307C"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29"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" filled="f" stroked="f">
                <v:textbox>
                  <w:txbxContent>
                    <w:p w14:paraId="34338A3F" w14:textId="77777777" w:rsidR="00EC307C" w:rsidRDefault="00EC307C"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EC307C" w:rsidRDefault="00EC307C"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0"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yKDg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Q9Z3cdJyi80LqeBxHEb6PHTo0P/krKdBrHn4sQcvOdMfLSl5PVss0uRmY7G8Ksnwl57tpQesIKia&#10;R87G413M0z5SviXFW5XVSK0ZKzmWTAOWRTp+hjTBl3Z+9fvLbn4B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rcaMig4C&#10;AAD6AwAADgAAAAAAAAAAAAAAAAAuAgAAZHJzL2Uyb0RvYy54bWxQSwECLQAUAAYACAAAACEA1P8f&#10;bd4AAAAKAQAADwAAAAAAAAAAAAAAAABoBAAAZHJzL2Rvd25yZXYueG1sUEsFBgAAAAAEAAQA8wAA&#10;AHMFAAAAAA==&#10;" filled="f" stroked="f">
                <v:textbox>
                  <w:txbxContent>
                    <w:p w14:paraId="384B6A1B" w14:textId="77777777" w:rsidR="00EC307C" w:rsidRDefault="00EC307C"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EC307C" w:rsidRDefault="00EC307C"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1"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kRDQ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" filled="f" stroked="f">
                <v:textbox>
                  <w:txbxContent>
                    <w:p w14:paraId="403251C5" w14:textId="77777777" w:rsidR="00EC307C" w:rsidRDefault="00EC307C"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7">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8">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69F18E99" w:rsidR="00683152" w:rsidRDefault="00683152" w:rsidP="00683152">
      <w:pPr>
        <w:spacing w:after="0"/>
        <w:ind w:left="1170" w:hanging="1170"/>
      </w:pPr>
      <w:bookmarkStart w:id="80" w:name="_Ref117324066"/>
      <w:r>
        <w:t>Figure 2.</w:t>
      </w:r>
      <w:r>
        <w:fldChar w:fldCharType="begin"/>
      </w:r>
      <w:r>
        <w:instrText xml:space="preserve"> SEQ Figure_2. \* ARABIC </w:instrText>
      </w:r>
      <w:r>
        <w:fldChar w:fldCharType="separate"/>
      </w:r>
      <w:r w:rsidR="00BC036C">
        <w:rPr>
          <w:noProof/>
        </w:rPr>
        <w:t>34</w:t>
      </w:r>
      <w:r>
        <w:rPr>
          <w:noProof/>
        </w:rPr>
        <w:fldChar w:fldCharType="end"/>
      </w:r>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9"/>
                    <a:stretch>
                      <a:fillRect/>
                    </a:stretch>
                  </pic:blipFill>
                  <pic:spPr>
                    <a:xfrm>
                      <a:off x="0" y="0"/>
                      <a:ext cx="8229600" cy="3945988"/>
                    </a:xfrm>
                    <a:prstGeom prst="rect">
                      <a:avLst/>
                    </a:prstGeom>
                  </pic:spPr>
                </pic:pic>
              </a:graphicData>
            </a:graphic>
          </wp:inline>
        </w:drawing>
      </w:r>
    </w:p>
    <w:p w14:paraId="559138EC" w14:textId="3720EEBF" w:rsidR="00683152" w:rsidRDefault="00683152" w:rsidP="00683152">
      <w:pPr>
        <w:spacing w:after="0"/>
        <w:ind w:left="1170" w:hanging="1170"/>
      </w:pPr>
      <w:bookmarkStart w:id="81" w:name="_Ref117338663"/>
      <w:r>
        <w:t>Figure 2.</w:t>
      </w:r>
      <w:r>
        <w:fldChar w:fldCharType="begin"/>
      </w:r>
      <w:r>
        <w:instrText xml:space="preserve"> SEQ Figure_2. \* ARABIC </w:instrText>
      </w:r>
      <w:r>
        <w:fldChar w:fldCharType="separate"/>
      </w:r>
      <w:r w:rsidR="00BC036C">
        <w:rPr>
          <w:noProof/>
        </w:rPr>
        <w:t>35</w:t>
      </w:r>
      <w:r>
        <w:rPr>
          <w:noProof/>
        </w:rPr>
        <w:fldChar w:fldCharType="end"/>
      </w:r>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EC307C" w:rsidRDefault="00EC307C">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2"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C9pym5&#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EC307C" w:rsidRDefault="00EC307C">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EC307C" w:rsidRDefault="00EC307C"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3"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3o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8i9lAe0QZHEzTiL8HDz24n5QMOIk19T/2zAlK1EeDUq6Ksoyjmy7lYonEibu2NNcWZjhC&#10;1TRQMh0fQhr3SNnbe5R8K5MasTdTJaeSccKSSKffEEf4+p68fv/ZzS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LE9&#10;Te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EC307C" w:rsidRDefault="00EC307C"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EC307C" w:rsidRDefault="00EC307C"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4"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LEeHAg4C&#10;AAD6AwAADgAAAAAAAAAAAAAAAAAuAgAAZHJzL2Uyb0RvYy54bWxQSwECLQAUAAYACAAAACEA1v6F&#10;4t4AAAALAQAADwAAAAAAAAAAAAAAAABoBAAAZHJzL2Rvd25yZXYueG1sUEsFBgAAAAAEAAQA8wAA&#10;AHMFAAAAAA==&#10;" filled="f" stroked="f">
                <v:textbox>
                  <w:txbxContent>
                    <w:p w14:paraId="47778C53" w14:textId="2526FC97" w:rsidR="00EC307C" w:rsidRDefault="00EC307C"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EC307C" w:rsidRDefault="00EC307C"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5"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V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i9lAe0QZHExuxNeDmx7cL0oGdGJN/c89c4IS9cmglOt5WUbrpkO5eFfgwV1HmusIMxyh&#10;ahoombZ3Idl9onyLkncyqRFnM3VyahkdlkQ6vYZo4etzuvX7zW5f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P9xiFQ8C&#10;AAD7AwAADgAAAAAAAAAAAAAAAAAuAgAAZHJzL2Uyb0RvYy54bWxQSwECLQAUAAYACAAAACEABeuI&#10;zd0AAAAKAQAADwAAAAAAAAAAAAAAAABpBAAAZHJzL2Rvd25yZXYueG1sUEsFBgAAAAAEAAQA8wAA&#10;AHMFAAAAAA==&#10;" filled="f" stroked="f">
                <v:textbox>
                  <w:txbxContent>
                    <w:p w14:paraId="7846FF89" w14:textId="4FF81CC6" w:rsidR="00EC307C" w:rsidRDefault="00EC307C"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EC307C" w:rsidRDefault="00EC307C"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6"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X+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5ScJSkgfaEOjiYxhG/Dx56cL8oGXAUa+p/HpgTlKhPBrVcF2UZZzddysUKmRN3bWmuLcxw&#10;hKppoGQ63oc075Gzt3eo+U4mOV4rOdeMI5ZUOn+HOMPX9+T1+mm3vwE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eV8V&#10;/h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EC307C" w:rsidRDefault="00EC307C"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EC307C" w:rsidRDefault="00EC307C"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7"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VR23&#10;aR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EC307C" w:rsidRDefault="00EC307C"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70ED7FE1"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683152">
        <w:fldChar w:fldCharType="begin"/>
      </w:r>
      <w:r w:rsidR="00683152">
        <w:instrText xml:space="preserve"> SEQ Figure_2. \* ARABIC </w:instrText>
      </w:r>
      <w:r w:rsidR="00683152">
        <w:fldChar w:fldCharType="separate"/>
      </w:r>
      <w:r w:rsidR="0007432D">
        <w:rPr>
          <w:noProof/>
        </w:rPr>
        <w:t>36</w:t>
      </w:r>
      <w:r w:rsidR="00683152">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6">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7">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8">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235085E" w:rsidR="00A24324" w:rsidRDefault="00282FA9" w:rsidP="00282FA9">
      <w:pPr>
        <w:spacing w:after="0"/>
        <w:ind w:left="1170" w:hanging="1170"/>
      </w:pPr>
      <w:bookmarkStart w:id="82" w:name="_Ref117363135"/>
      <w:r>
        <w:t>Figure 2.</w:t>
      </w:r>
      <w:r w:rsidR="00683152">
        <w:fldChar w:fldCharType="begin"/>
      </w:r>
      <w:r w:rsidR="00683152">
        <w:instrText xml:space="preserve"> SEQ Figure_2. \* ARABIC </w:instrText>
      </w:r>
      <w:r w:rsidR="00683152">
        <w:fldChar w:fldCharType="separate"/>
      </w:r>
      <w:r w:rsidR="0007432D">
        <w:rPr>
          <w:noProof/>
        </w:rPr>
        <w:t>37</w:t>
      </w:r>
      <w:r w:rsidR="00683152">
        <w:rPr>
          <w:noProof/>
        </w:rPr>
        <w:fldChar w:fldCharType="end"/>
      </w:r>
      <w:bookmarkEnd w:id="82"/>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953375" cy="4495800"/>
                    </a:xfrm>
                    <a:prstGeom prst="rect">
                      <a:avLst/>
                    </a:prstGeom>
                  </pic:spPr>
                </pic:pic>
              </a:graphicData>
            </a:graphic>
          </wp:inline>
        </w:drawing>
      </w:r>
    </w:p>
    <w:p w14:paraId="3D8A7768" w14:textId="34E2883A" w:rsidR="00282FA9" w:rsidRDefault="00282FA9" w:rsidP="00282FA9">
      <w:pPr>
        <w:spacing w:after="0"/>
        <w:ind w:left="1170" w:hanging="1170"/>
      </w:pPr>
      <w:r>
        <w:t>Figure 2.</w:t>
      </w:r>
      <w:r w:rsidR="00683152">
        <w:fldChar w:fldCharType="begin"/>
      </w:r>
      <w:r w:rsidR="00683152">
        <w:instrText xml:space="preserve"> SEQ Figure_2. \* ARABIC </w:instrText>
      </w:r>
      <w:r w:rsidR="00683152">
        <w:fldChar w:fldCharType="separate"/>
      </w:r>
      <w:r w:rsidR="0007432D">
        <w:rPr>
          <w:noProof/>
        </w:rPr>
        <w:t>38</w:t>
      </w:r>
      <w:r w:rsidR="00683152">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29600" cy="5547946"/>
                    </a:xfrm>
                    <a:prstGeom prst="rect">
                      <a:avLst/>
                    </a:prstGeom>
                  </pic:spPr>
                </pic:pic>
              </a:graphicData>
            </a:graphic>
          </wp:inline>
        </w:drawing>
      </w:r>
    </w:p>
    <w:p w14:paraId="2EFE2C37" w14:textId="7B0A02B3" w:rsidR="00A6640F" w:rsidRDefault="00A6640F" w:rsidP="00A6640F">
      <w:pPr>
        <w:spacing w:after="0"/>
        <w:ind w:left="990" w:hanging="990"/>
      </w:pPr>
      <w:r>
        <w:t>Figure 2.</w:t>
      </w:r>
      <w:r>
        <w:fldChar w:fldCharType="begin"/>
      </w:r>
      <w:r>
        <w:instrText xml:space="preserve"> SEQ Figure_2. \* ARABIC </w:instrText>
      </w:r>
      <w:r>
        <w:fldChar w:fldCharType="separate"/>
      </w:r>
      <w:r w:rsidR="0007432D">
        <w:rPr>
          <w:noProof/>
        </w:rPr>
        <w:t>39</w:t>
      </w:r>
      <w:r>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1">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569BA4EA" w:rsidR="00282FA9" w:rsidRDefault="00282FA9" w:rsidP="00282FA9">
      <w:pPr>
        <w:spacing w:after="0"/>
        <w:ind w:left="1170" w:hanging="1170"/>
      </w:pPr>
      <w:bookmarkStart w:id="83" w:name="_Ref117411017"/>
      <w:r>
        <w:t>Figure 2.</w:t>
      </w:r>
      <w:r w:rsidR="00683152">
        <w:fldChar w:fldCharType="begin"/>
      </w:r>
      <w:r w:rsidR="00683152">
        <w:instrText xml:space="preserve"> SEQ Figure_2. \* ARABIC </w:instrText>
      </w:r>
      <w:r w:rsidR="00683152">
        <w:fldChar w:fldCharType="separate"/>
      </w:r>
      <w:r w:rsidR="0007432D">
        <w:rPr>
          <w:noProof/>
        </w:rPr>
        <w:t>40</w:t>
      </w:r>
      <w:r w:rsidR="00683152">
        <w:rPr>
          <w:noProof/>
        </w:rPr>
        <w:fldChar w:fldCharType="end"/>
      </w:r>
      <w:bookmarkEnd w:id="83"/>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2">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8AE3A6A" w:rsidR="00282FA9" w:rsidRDefault="00282FA9" w:rsidP="00282FA9">
      <w:pPr>
        <w:spacing w:after="0"/>
        <w:ind w:left="1170" w:hanging="1170"/>
      </w:pPr>
      <w:bookmarkStart w:id="84" w:name="_Ref117415886"/>
      <w:r>
        <w:t>Figure 2.</w:t>
      </w:r>
      <w:r w:rsidR="00683152">
        <w:fldChar w:fldCharType="begin"/>
      </w:r>
      <w:r w:rsidR="00683152">
        <w:instrText xml:space="preserve"> SEQ Figure_2. \* ARABIC </w:instrText>
      </w:r>
      <w:r w:rsidR="00683152">
        <w:fldChar w:fldCharType="separate"/>
      </w:r>
      <w:r w:rsidR="0007432D">
        <w:rPr>
          <w:noProof/>
        </w:rPr>
        <w:t>41</w:t>
      </w:r>
      <w:r w:rsidR="00683152">
        <w:rPr>
          <w:noProof/>
        </w:rPr>
        <w:fldChar w:fldCharType="end"/>
      </w:r>
      <w:bookmarkEnd w:id="84"/>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EC307C" w:rsidRDefault="00EC307C"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8"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C2zDRaDgIA&#10;APsDAAAOAAAAAAAAAAAAAAAAAC4CAABkcnMvZTJvRG9jLnhtbFBLAQItABQABgAIAAAAIQCLl5nl&#10;3QAAAAkBAAAPAAAAAAAAAAAAAAAAAGgEAABkcnMvZG93bnJldi54bWxQSwUGAAAAAAQABADzAAAA&#10;cgUAAAAA&#10;" filled="f" stroked="f">
                <v:textbox>
                  <w:txbxContent>
                    <w:p w14:paraId="5567D668" w14:textId="77777777" w:rsidR="00EC307C" w:rsidRDefault="00EC307C"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EC307C" w:rsidRDefault="00EC307C"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39"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6VlALDwIA&#10;APsDAAAOAAAAAAAAAAAAAAAAAC4CAABkcnMvZTJvRG9jLnhtbFBLAQItABQABgAIAAAAIQCZrfV7&#10;3AAAAAkBAAAPAAAAAAAAAAAAAAAAAGkEAABkcnMvZG93bnJldi54bWxQSwUGAAAAAAQABADzAAAA&#10;cgUAAAAA&#10;" filled="f" stroked="f">
                <v:textbox>
                  <w:txbxContent>
                    <w:p w14:paraId="7A8D5315" w14:textId="77777777" w:rsidR="00EC307C" w:rsidRDefault="00EC307C"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EC307C" w:rsidRDefault="00EC307C"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0"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Nc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Na6DXA4C&#10;AAD6AwAADgAAAAAAAAAAAAAAAAAuAgAAZHJzL2Uyb0RvYy54bWxQSwECLQAUAAYACAAAACEAPg3F&#10;V94AAAALAQAADwAAAAAAAAAAAAAAAABoBAAAZHJzL2Rvd25yZXYueG1sUEsFBgAAAAAEAAQA8wAA&#10;AHMFAAAAAA==&#10;" filled="f" stroked="f">
                <v:textbox>
                  <w:txbxContent>
                    <w:p w14:paraId="1AB94BA3" w14:textId="77777777" w:rsidR="00EC307C" w:rsidRDefault="00EC307C"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EC307C" w:rsidRDefault="00EC307C"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1"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Ybb7dDwIA&#10;APsDAAAOAAAAAAAAAAAAAAAAAC4CAABkcnMvZTJvRG9jLnhtbFBLAQItABQABgAIAAAAIQDnNDOF&#10;3AAAAAkBAAAPAAAAAAAAAAAAAAAAAGkEAABkcnMvZG93bnJldi54bWxQSwUGAAAAAAQABADzAAAA&#10;cgUAAAAA&#10;" filled="f" stroked="f">
                <v:textbox>
                  <w:txbxContent>
                    <w:p w14:paraId="28E28A69" w14:textId="77777777" w:rsidR="00EC307C" w:rsidRDefault="00EC307C"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6">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7">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3748245B" w:rsidR="00290F0F" w:rsidRDefault="00290F0F" w:rsidP="00290F0F">
      <w:pPr>
        <w:spacing w:after="0"/>
        <w:ind w:left="1170" w:hanging="1170"/>
      </w:pPr>
      <w:bookmarkStart w:id="85" w:name="_Ref117417327"/>
      <w:r>
        <w:t>Figure 2.</w:t>
      </w:r>
      <w:r>
        <w:fldChar w:fldCharType="begin"/>
      </w:r>
      <w:r>
        <w:instrText xml:space="preserve"> SEQ Figure_2. \* ARABIC </w:instrText>
      </w:r>
      <w:r>
        <w:fldChar w:fldCharType="separate"/>
      </w:r>
      <w:r w:rsidR="0007432D">
        <w:rPr>
          <w:noProof/>
        </w:rPr>
        <w:t>42</w:t>
      </w:r>
      <w:r>
        <w:rPr>
          <w:noProof/>
        </w:rPr>
        <w:fldChar w:fldCharType="end"/>
      </w:r>
      <w:bookmarkEnd w:id="85"/>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49040"/>
                    </a:xfrm>
                    <a:prstGeom prst="rect">
                      <a:avLst/>
                    </a:prstGeom>
                  </pic:spPr>
                </pic:pic>
              </a:graphicData>
            </a:graphic>
          </wp:inline>
        </w:drawing>
      </w:r>
    </w:p>
    <w:p w14:paraId="41097156" w14:textId="221EE64F" w:rsidR="00636B4A" w:rsidRDefault="00636B4A" w:rsidP="00492869">
      <w:pPr>
        <w:pStyle w:val="fig"/>
        <w:jc w:val="left"/>
        <w:rPr>
          <w:noProof/>
        </w:rPr>
      </w:pPr>
      <w:bookmarkStart w:id="86" w:name="_Ref117417302"/>
      <w:r>
        <w:t>Figure 2.</w:t>
      </w:r>
      <w:r w:rsidR="00683152">
        <w:fldChar w:fldCharType="begin"/>
      </w:r>
      <w:r w:rsidR="00683152">
        <w:instrText xml:space="preserve"> SEQ Figure_2. \* ARABIC </w:instrText>
      </w:r>
      <w:r w:rsidR="00683152">
        <w:fldChar w:fldCharType="separate"/>
      </w:r>
      <w:r w:rsidR="0007432D">
        <w:rPr>
          <w:noProof/>
        </w:rPr>
        <w:t>43</w:t>
      </w:r>
      <w:r w:rsidR="00683152">
        <w:rPr>
          <w:noProof/>
        </w:rPr>
        <w:fldChar w:fldCharType="end"/>
      </w:r>
      <w:bookmarkEnd w:id="86"/>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59785"/>
                    </a:xfrm>
                    <a:prstGeom prst="rect">
                      <a:avLst/>
                    </a:prstGeom>
                  </pic:spPr>
                </pic:pic>
              </a:graphicData>
            </a:graphic>
          </wp:inline>
        </w:drawing>
      </w:r>
    </w:p>
    <w:p w14:paraId="7C2782CE" w14:textId="24576543" w:rsidR="00297451" w:rsidRDefault="00297451" w:rsidP="00297451">
      <w:pPr>
        <w:spacing w:after="0"/>
        <w:ind w:left="1170" w:hanging="1170"/>
      </w:pPr>
      <w:bookmarkStart w:id="87" w:name="_Ref117409119"/>
      <w:r>
        <w:t>Figure 2.</w:t>
      </w:r>
      <w:r>
        <w:fldChar w:fldCharType="begin"/>
      </w:r>
      <w:r>
        <w:instrText xml:space="preserve"> SEQ Figure_2. \* ARABIC </w:instrText>
      </w:r>
      <w:r>
        <w:fldChar w:fldCharType="separate"/>
      </w:r>
      <w:r w:rsidR="0007432D">
        <w:rPr>
          <w:noProof/>
        </w:rPr>
        <w:t>44</w:t>
      </w:r>
      <w:r>
        <w:rPr>
          <w:noProof/>
        </w:rPr>
        <w:fldChar w:fldCharType="end"/>
      </w:r>
      <w:bookmarkEnd w:id="87"/>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4" cy="3886200"/>
                    </a:xfrm>
                    <a:prstGeom prst="rect">
                      <a:avLst/>
                    </a:prstGeom>
                  </pic:spPr>
                </pic:pic>
              </a:graphicData>
            </a:graphic>
          </wp:inline>
        </w:drawing>
      </w:r>
    </w:p>
    <w:p w14:paraId="1996E07B" w14:textId="49E26B5C" w:rsidR="00297451" w:rsidRDefault="00297451" w:rsidP="00297451">
      <w:pPr>
        <w:spacing w:after="0"/>
        <w:ind w:left="990" w:hanging="990"/>
      </w:pPr>
      <w:bookmarkStart w:id="88" w:name="_Ref117409440"/>
      <w:r>
        <w:t>Figure 2.</w:t>
      </w:r>
      <w:r>
        <w:fldChar w:fldCharType="begin"/>
      </w:r>
      <w:r>
        <w:instrText xml:space="preserve"> SEQ Figure_2. \* ARABIC </w:instrText>
      </w:r>
      <w:r>
        <w:fldChar w:fldCharType="separate"/>
      </w:r>
      <w:r w:rsidR="0007432D">
        <w:rPr>
          <w:noProof/>
        </w:rPr>
        <w:t>45</w:t>
      </w:r>
      <w:r>
        <w:rPr>
          <w:noProof/>
        </w:rPr>
        <w:fldChar w:fldCharType="end"/>
      </w:r>
      <w:bookmarkEnd w:id="88"/>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8085" cy="3886200"/>
                    </a:xfrm>
                    <a:prstGeom prst="rect">
                      <a:avLst/>
                    </a:prstGeom>
                  </pic:spPr>
                </pic:pic>
              </a:graphicData>
            </a:graphic>
          </wp:inline>
        </w:drawing>
      </w:r>
    </w:p>
    <w:p w14:paraId="48707BDC" w14:textId="49A98B23" w:rsidR="00297451" w:rsidRDefault="00297451" w:rsidP="00297451">
      <w:pPr>
        <w:spacing w:after="0"/>
        <w:ind w:left="1170" w:hanging="1170"/>
      </w:pPr>
      <w:bookmarkStart w:id="89" w:name="_Ref117494651"/>
      <w:r>
        <w:t>Figure 2.</w:t>
      </w:r>
      <w:r>
        <w:fldChar w:fldCharType="begin"/>
      </w:r>
      <w:r>
        <w:instrText xml:space="preserve"> SEQ Figure_2. \* ARABIC </w:instrText>
      </w:r>
      <w:r>
        <w:fldChar w:fldCharType="separate"/>
      </w:r>
      <w:r w:rsidR="0007432D">
        <w:rPr>
          <w:noProof/>
        </w:rPr>
        <w:t>46</w:t>
      </w:r>
      <w:r>
        <w:rPr>
          <w:noProof/>
        </w:rPr>
        <w:fldChar w:fldCharType="end"/>
      </w:r>
      <w:bookmarkEnd w:id="89"/>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AAA5473" w:rsidR="00636B4A" w:rsidRDefault="00636B4A" w:rsidP="00297451">
      <w:pPr>
        <w:spacing w:after="0"/>
        <w:ind w:left="1170" w:hanging="1170"/>
        <w:rPr>
          <w:szCs w:val="22"/>
        </w:rPr>
      </w:pPr>
      <w:bookmarkStart w:id="90" w:name="_Ref117501239"/>
      <w:r>
        <w:t>Figure 2.</w:t>
      </w:r>
      <w:r w:rsidR="00683152">
        <w:fldChar w:fldCharType="begin"/>
      </w:r>
      <w:r w:rsidR="00683152">
        <w:instrText xml:space="preserve"> SEQ Figure_2. \* ARABIC </w:instrText>
      </w:r>
      <w:r w:rsidR="00683152">
        <w:fldChar w:fldCharType="separate"/>
      </w:r>
      <w:r w:rsidR="0007432D">
        <w:rPr>
          <w:noProof/>
        </w:rPr>
        <w:t>47</w:t>
      </w:r>
      <w:r w:rsidR="00683152">
        <w:rPr>
          <w:noProof/>
        </w:rPr>
        <w:fldChar w:fldCharType="end"/>
      </w:r>
      <w:bookmarkEnd w:id="90"/>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 Barbeaux" w:date="2022-10-17T15:19:00Z" w:initials="SB">
    <w:p w14:paraId="5A709DED" w14:textId="63C159FB" w:rsidR="00EC307C" w:rsidRDefault="00EC307C">
      <w:pPr>
        <w:pStyle w:val="CommentText"/>
      </w:pPr>
      <w:r>
        <w:rPr>
          <w:rStyle w:val="CommentReference"/>
        </w:rPr>
        <w:annotationRef/>
      </w:r>
      <w:r>
        <w:t>Sussanne and Julie entry here.</w:t>
      </w:r>
    </w:p>
  </w:comment>
  <w:comment w:id="2" w:author="Steve Barbeaux" w:date="2022-10-20T08:49:00Z" w:initials="SB">
    <w:p w14:paraId="48693D64" w14:textId="0864FC53" w:rsidR="00EC307C" w:rsidRDefault="00EC307C">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709DED" w15:done="0"/>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595F22" w14:textId="77777777" w:rsidR="006678E1" w:rsidRDefault="006678E1">
      <w:r>
        <w:separator/>
      </w:r>
    </w:p>
  </w:endnote>
  <w:endnote w:type="continuationSeparator" w:id="0">
    <w:p w14:paraId="66A043D2" w14:textId="77777777" w:rsidR="006678E1" w:rsidRDefault="00667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1AEB0" w14:textId="77777777" w:rsidR="006678E1" w:rsidRDefault="006678E1">
      <w:r>
        <w:separator/>
      </w:r>
    </w:p>
  </w:footnote>
  <w:footnote w:type="continuationSeparator" w:id="0">
    <w:p w14:paraId="06977657" w14:textId="77777777" w:rsidR="006678E1" w:rsidRDefault="006678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2"/>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18"/>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09"/>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1"/>
  </w:num>
  <w:num w:numId="41">
    <w:abstractNumId w:val="3"/>
  </w:num>
  <w:num w:numId="42">
    <w:abstractNumId w:val="8"/>
  </w:num>
  <w:num w:numId="43">
    <w:abstractNumId w:val="119"/>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0"/>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1"/>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6"/>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8"/>
  </w:num>
  <w:num w:numId="91">
    <w:abstractNumId w:val="4"/>
  </w:num>
  <w:num w:numId="92">
    <w:abstractNumId w:val="12"/>
  </w:num>
  <w:num w:numId="93">
    <w:abstractNumId w:val="113"/>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4"/>
  </w:num>
  <w:num w:numId="103">
    <w:abstractNumId w:val="120"/>
  </w:num>
  <w:num w:numId="104">
    <w:abstractNumId w:val="117"/>
  </w:num>
  <w:num w:numId="105">
    <w:abstractNumId w:val="65"/>
  </w:num>
  <w:num w:numId="106">
    <w:abstractNumId w:val="103"/>
  </w:num>
  <w:num w:numId="107">
    <w:abstractNumId w:val="26"/>
  </w:num>
  <w:num w:numId="108">
    <w:abstractNumId w:val="97"/>
  </w:num>
  <w:num w:numId="109">
    <w:abstractNumId w:val="112"/>
  </w:num>
  <w:num w:numId="110">
    <w:abstractNumId w:val="28"/>
  </w:num>
  <w:num w:numId="111">
    <w:abstractNumId w:val="52"/>
  </w:num>
  <w:num w:numId="112">
    <w:abstractNumId w:val="99"/>
  </w:num>
  <w:num w:numId="113">
    <w:abstractNumId w:val="115"/>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nmfs-stock-synthesis.github.io/doc/" TargetMode="External"/><Relationship Id="rId42" Type="http://schemas.openxmlformats.org/officeDocument/2006/relationships/hyperlink" Target="https://afsc-assessments.github.io/EBS_PCOD/2022_ASSESSMENT/NOVEMBER_MODELS/FIGURES/R4SS_FIGURES/MODEL22.1/plots/_SS_output_LenComp.html" TargetMode="External"/><Relationship Id="rId63" Type="http://schemas.openxmlformats.org/officeDocument/2006/relationships/hyperlink" Target="https://afsc-assessments.github.io/EBS_PCOD/2022_ASSESSMENT/NOVEMBER_MODELS/FIGURES/R4SS_FIGURES/MODEL22.4/plots/_SS_output_Pars.html" TargetMode="External"/><Relationship Id="rId84" Type="http://schemas.openxmlformats.org/officeDocument/2006/relationships/image" Target="media/image4.png"/><Relationship Id="rId138" Type="http://schemas.openxmlformats.org/officeDocument/2006/relationships/image" Target="media/image58.png"/><Relationship Id="rId159" Type="http://schemas.openxmlformats.org/officeDocument/2006/relationships/image" Target="media/image79.png"/><Relationship Id="rId170" Type="http://schemas.openxmlformats.org/officeDocument/2006/relationships/image" Target="media/image90.png"/><Relationship Id="rId107" Type="http://schemas.openxmlformats.org/officeDocument/2006/relationships/image" Target="media/image27.png"/><Relationship Id="rId11" Type="http://schemas.openxmlformats.org/officeDocument/2006/relationships/image" Target="media/image1.emf"/><Relationship Id="rId32" Type="http://schemas.openxmlformats.org/officeDocument/2006/relationships/hyperlink" Target="https://afsc-assessments.github.io/EBS_PCOD/2022_ASSESSMENT/NOVEMBER_MODELS/FIGURES/R4SS_FIGURES/MODEL19.12/plots/_SS_output_Sel.html" TargetMode="External"/><Relationship Id="rId53" Type="http://schemas.openxmlformats.org/officeDocument/2006/relationships/hyperlink" Target="https://afsc-assessments.github.io/EBS_PCOD/2022_ASSESSMENT/NOVEMBER_MODELS/FIGURES/SS3DIAGS/SS3DIAGS_M22.3.pdf" TargetMode="External"/><Relationship Id="rId74" Type="http://schemas.openxmlformats.org/officeDocument/2006/relationships/hyperlink" Target="https://doi.org/10.1111/eva.12874"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15.jpg"/><Relationship Id="rId160" Type="http://schemas.openxmlformats.org/officeDocument/2006/relationships/image" Target="media/image80.png"/><Relationship Id="rId22" Type="http://schemas.openxmlformats.org/officeDocument/2006/relationships/hyperlink" Target="https://www.fisheries.noaa.gov/resource/data/2015-assessment-pacific-cod-stock-eastern-bering-sea" TargetMode="External"/><Relationship Id="rId43" Type="http://schemas.openxmlformats.org/officeDocument/2006/relationships/hyperlink" Target="https://afsc-assessments.github.io/EBS_PCOD/2022_ASSESSMENT/NOVEMBER_MODELS/FIGURES/R4SS_FIGURES/MODEL19.12/plots/%20_SS_output_AgeComp.html" TargetMode="External"/><Relationship Id="rId64" Type="http://schemas.openxmlformats.org/officeDocument/2006/relationships/hyperlink" Target="https://afsc-assessments.github.io/EBS_PCOD/2022_ASSESSMENT/NOVEMBER_MODELS/FIGURES/ENSEMBLE_FIGURES/THOMPSON_ENSEMBLE.pdf" TargetMode="Externa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image" Target="media/image5.png"/><Relationship Id="rId150" Type="http://schemas.openxmlformats.org/officeDocument/2006/relationships/image" Target="media/image70.png"/><Relationship Id="rId171" Type="http://schemas.openxmlformats.org/officeDocument/2006/relationships/image" Target="media/image91.png"/><Relationship Id="rId12" Type="http://schemas.openxmlformats.org/officeDocument/2006/relationships/hyperlink" Target="https://www.federalregister.gov/documents/2020/12/03/2020-26593/fisheries-of-the-exclusive-economic-zone-off-alaska-pacific-cod-in-the-bering-sea-and-aleutian" TargetMode="External"/><Relationship Id="rId33" Type="http://schemas.openxmlformats.org/officeDocument/2006/relationships/hyperlink" Target="https://afsc-assessments.github.io/EBS_PCOD/2022_ASSESSMENT/NOVEMBER_MODELS/FIGURES/R4SS_FIGURES/MODEL19.12A/plots/_SS_output_Sel.html"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https://afsc-assessments.github.io/EBS_PCOD/2022_ASSESSMENT/NOVEMBER_MODELS/FIGURES/SS3DIAGS/SS3DIAGS_M22.4.pdf" TargetMode="External"/><Relationship Id="rId75" Type="http://schemas.openxmlformats.org/officeDocument/2006/relationships/hyperlink" Target="https://doi.org/10.1016/j.fishres.2021.105924" TargetMode="External"/><Relationship Id="rId96" Type="http://schemas.openxmlformats.org/officeDocument/2006/relationships/image" Target="media/image16.jpg"/><Relationship Id="rId140" Type="http://schemas.openxmlformats.org/officeDocument/2006/relationships/image" Target="media/image60.png"/><Relationship Id="rId161" Type="http://schemas.openxmlformats.org/officeDocument/2006/relationships/image" Target="media/image81.png"/><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hyperlink" Target="https://www.fisheries.noaa.gov/resource/data/2021-assessment-pacific-cod-stock-eastern-bering-sea" TargetMode="External"/><Relationship Id="rId49" Type="http://schemas.openxmlformats.org/officeDocument/2006/relationships/hyperlink" Target="https://afsc-assessments.github.io/EBS_PCOD/2022_ASSESSMENT/NOVEMBER_MODELS/FIGURES/SS3DIAGS/SS3DIAGS_M121.1.pdf"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s://afsc-assessments.github.io/EBS_PCOD/2022_ASSESSMENT/NOVEMBER_MODELS/FIGURES/R4SS_FIGURES/MODEL21.2/plots/_SS_output_AgeComp.html" TargetMode="External"/><Relationship Id="rId60" Type="http://schemas.openxmlformats.org/officeDocument/2006/relationships/hyperlink" Target="https://afsc-assessments.github.io/EBS_PCOD/2022_ASSESSMENT/NOVEMBER_MODELS/FIGURES/R4SS_FIGURES/MODEL22.1/plots/_SS_output_Pars.html" TargetMode="External"/><Relationship Id="rId65" Type="http://schemas.openxmlformats.org/officeDocument/2006/relationships/hyperlink" Target="https://afsc-assessments.github.io/EBS_PCOD/2022_ASSESSMENT/NOVEMBER_MODELS/FIGURES/ENSEMBLE_FIGURES/NEW_ENSEMBLE.pdf" TargetMode="External"/><Relationship Id="rId81" Type="http://schemas.openxmlformats.org/officeDocument/2006/relationships/hyperlink" Target="http://dx.doi.org/10.1139/f03-152" TargetMode="External"/><Relationship Id="rId86" Type="http://schemas.openxmlformats.org/officeDocument/2006/relationships/image" Target="media/image6.jpg"/><Relationship Id="rId130" Type="http://schemas.openxmlformats.org/officeDocument/2006/relationships/image" Target="media/image50.png"/><Relationship Id="rId135" Type="http://schemas.openxmlformats.org/officeDocument/2006/relationships/image" Target="media/image55.emf"/><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theme" Target="theme/theme1.xml"/><Relationship Id="rId172" Type="http://schemas.openxmlformats.org/officeDocument/2006/relationships/image" Target="media/image92.png"/><Relationship Id="rId13" Type="http://schemas.openxmlformats.org/officeDocument/2006/relationships/hyperlink" Target="https://www.fisheries.noaa.gov/bulletin/ib-22-48-nmfs-prohibits-directed-fishing-non-community-development-quota-pacific-cod" TargetMode="External"/><Relationship Id="rId18" Type="http://schemas.openxmlformats.org/officeDocument/2006/relationships/hyperlink" Target="https://github.com/afsc-gap-products/coldpool" TargetMode="External"/><Relationship Id="rId39" Type="http://schemas.openxmlformats.org/officeDocument/2006/relationships/hyperlink" Target="https://afsc-assessments.github.io/EBS_PCOD/2022_ASSESSMENT/NOVEMBER_MODELS/FIGURES/R4SS_FIGURES/MODEL22.4/plots/_SS_output_Sel.html" TargetMode="External"/><Relationship Id="rId109" Type="http://schemas.openxmlformats.org/officeDocument/2006/relationships/image" Target="media/image29.emf"/><Relationship Id="rId34" Type="http://schemas.openxmlformats.org/officeDocument/2006/relationships/hyperlink" Target="https://afsc-assessments.github.io/EBS_PCOD/2022_ASSESSMENT/NOVEMBER_MODELS/FIGURES/R4SS_FIGURES/MODEL21.1/plots/_SS_output_Sel.html" TargetMode="External"/><Relationship Id="rId50" Type="http://schemas.openxmlformats.org/officeDocument/2006/relationships/hyperlink" Target="https://afsc-assessments.github.io/EBS_PCOD/2022_ASSESSMENT/NOVEMBER_MODELS/FIGURES/SS3DIAGS/SS3DIAGS_M21.2.pdf" TargetMode="External"/><Relationship Id="rId55" Type="http://schemas.openxmlformats.org/officeDocument/2006/relationships/hyperlink" Target="https://afsc-assessments.github.io/EBS_PCOD/2022_ASSESSMENT/NOVEMBER_MODELS/APPENDICES/Appendix_2.5_Data_and_results.xlsx" TargetMode="External"/><Relationship Id="rId76" Type="http://schemas.openxmlformats.org/officeDocument/2006/relationships/hyperlink" Target="https://meetings.npfmc.org/CommentReview/DownloadFile?p=d168987e-21c8-4c54-b981-15fb9f0a77db.pdf&amp;fileName=SSC%20FINAL%20Report%20June%202021.pdf" TargetMode="External"/><Relationship Id="rId97" Type="http://schemas.openxmlformats.org/officeDocument/2006/relationships/image" Target="media/image17.jp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meetings.npfmc.org/CommentReview/DownloadFile?p=ee28ff6d-87fd-4998-8728-5b4fbf5473b9.pdf&amp;fileName=EBS%20Snow%20Crab%20RFI.pdf" TargetMode="External"/><Relationship Id="rId92" Type="http://schemas.openxmlformats.org/officeDocument/2006/relationships/image" Target="media/image12.jpg"/><Relationship Id="rId16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www.fisheries.noaa.gov/resource/data/2019-assessment-pacific-cod-stock-eastern-bering-sea" TargetMode="External"/><Relationship Id="rId24" Type="http://schemas.openxmlformats.org/officeDocument/2006/relationships/hyperlink" Target="https://www.fisheries.noaa.gov/resource/data/2021-assessment-pacific-cod-stock-eastern-bering-sea" TargetMode="External"/><Relationship Id="rId40" Type="http://schemas.openxmlformats.org/officeDocument/2006/relationships/hyperlink" Target="https://afsc-assessments.github.io/EBS_PCOD/2022_ASSESSMENT/NOVEMBER_MODELS/FIGURES/R4SS_FIGURES/MODEL19.12/plots/_SS_output_LenComp.html" TargetMode="External"/><Relationship Id="rId45" Type="http://schemas.openxmlformats.org/officeDocument/2006/relationships/hyperlink" Target="https://afsc-assessments.github.io/EBS_PCOD/2022_ASSESSMENT/NOVEMBER_MODELS/FIGURES/R4SS_FIGURES/MODEL22.1/plots/_SS_output_AgeComp.html" TargetMode="External"/><Relationship Id="rId66" Type="http://schemas.openxmlformats.org/officeDocument/2006/relationships/hyperlink" Target="https://afsc-assessments.github.io/EBS_PCOD/2022_ASSESSMENT/NOVEMBER_MODELS/APPENDICES/Appendix_2.5_Data_and_results.xlsx" TargetMode="External"/><Relationship Id="rId87" Type="http://schemas.openxmlformats.org/officeDocument/2006/relationships/image" Target="media/image7.jp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https://afsc-assessments.github.io/EBS_PCOD/2022_ASSESSMENT/NOVEMBER_MODELS/FIGURES/R4SS_FIGURES/MODEL22.2/plots/_SS_output_Pars.html" TargetMode="External"/><Relationship Id="rId82" Type="http://schemas.openxmlformats.org/officeDocument/2006/relationships/image" Target="media/image2.emf"/><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hyperlink" Target="https://github.com/James-Thorson-NOAA/FishStatsUtils" TargetMode="External"/><Relationship Id="rId14" Type="http://schemas.openxmlformats.org/officeDocument/2006/relationships/hyperlink" Target="https://afsc-assessments.github.io/EBS_PCOD/2022_ASSESSMENT/NOVEMBER_MODELS/APPENDICES/APPENDIX_2.3_THOMPSON__MODELS.zip" TargetMode="External"/><Relationship Id="rId30" Type="http://schemas.openxmlformats.org/officeDocument/2006/relationships/hyperlink" Target="https://afsc-assessments.github.io/EBS_PCOD/2022_ASSESSMENT/NOVEMBER_MODELS/FIGURES/R4SS_FIGURES/MODEL19.12/plots/_SS_output_Index.html" TargetMode="External"/><Relationship Id="rId35" Type="http://schemas.openxmlformats.org/officeDocument/2006/relationships/hyperlink" Target="https://afsc-assessments.github.io/EBS_PCOD/2022_ASSESSMENT/NOVEMBER_MODELS/FIGURES/R4SS_FIGURES/MODEL21.2/plots/_SS_output_Sel.html" TargetMode="External"/><Relationship Id="rId56" Type="http://schemas.openxmlformats.org/officeDocument/2006/relationships/hyperlink" Target="https://afsc-assessments.github.io/EBS_PCOD/2022_ASSESSMENT/NOVEMBER_MODELS/FIGURES/R4SS_FIGURES/MODEL19.12/plots/_SS_output_Pars.html" TargetMode="External"/><Relationship Id="rId77" Type="http://schemas.openxmlformats.org/officeDocument/2006/relationships/hyperlink" Target="https://apps-afsc.fisheries.noaa.gov/refm/docs/2020/EBSpcod.pdf"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1.pdf" TargetMode="External"/><Relationship Id="rId72" Type="http://schemas.openxmlformats.org/officeDocument/2006/relationships/hyperlink" Target="https://doi.org/10.1016/j.fishres.2019.01.008" TargetMode="External"/><Relationship Id="rId93" Type="http://schemas.openxmlformats.org/officeDocument/2006/relationships/image" Target="media/image13.jp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hyperlink" Target="https://afsc-assessments.github.io/EBS_PCOD/2022_ASSESSMENT/NOVEMBER_MODELS/APPENDICES/Appendix_2.1_EBS_PACIFIC_COD_SEPTEMBER2022.pdf" TargetMode="External"/><Relationship Id="rId46" Type="http://schemas.openxmlformats.org/officeDocument/2006/relationships/hyperlink" Target="https://afsc-assessments.github.io/EBS_PCOD/2022_ASSESSMENT/NOVEMBER_MODELS/FIGURES/R4SS_FIGURES/MODEL22.4/plots/_SS_output_AgeComp.html" TargetMode="External"/><Relationship Id="rId67" Type="http://schemas.openxmlformats.org/officeDocument/2006/relationships/hyperlink" Target="https://doi.org/10.1111/faf.12091"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https://apps-afsc.fisheries.noaa.gov/refm/docs/2021/EBSpcod.pdf" TargetMode="External"/><Relationship Id="rId41" Type="http://schemas.openxmlformats.org/officeDocument/2006/relationships/hyperlink" Target="https://afsc-assessments.github.io/EBS_PCOD/2022_ASSESSMENT/NOVEMBER_MODELS/FIGURES/R4SS_FIGURES/MODEL21.2/plots/_SS_output_LenComp.html" TargetMode="External"/><Relationship Id="rId62" Type="http://schemas.openxmlformats.org/officeDocument/2006/relationships/hyperlink" Target="https://afsc-assessments.github.io/EBS_PCOD/2022_ASSESSMENT/NOVEMBER_MODELS/FIGURES/R4SS_FIGURES/MODEL22.3/plots/_SS_output_Pars.html" TargetMode="External"/><Relationship Id="rId83" Type="http://schemas.openxmlformats.org/officeDocument/2006/relationships/image" Target="media/image3.png"/><Relationship Id="rId88" Type="http://schemas.openxmlformats.org/officeDocument/2006/relationships/image" Target="media/image8.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image" Target="media/image94.png"/><Relationship Id="rId15" Type="http://schemas.openxmlformats.org/officeDocument/2006/relationships/hyperlink" Target="https://afsc-assessments.github.io/EBS_PCOD/2022_ASSESSMENT/NOVEMBER_MODELS/APPENDICES/APPENDIX_2.4_NEW__MODELS.zip" TargetMode="External"/><Relationship Id="rId36" Type="http://schemas.openxmlformats.org/officeDocument/2006/relationships/hyperlink" Target="https://afsc-assessments.github.io/EBS_PCOD/2022_ASSESSMENT/NOVEMBER_MODELS/FIGURES/R4SS_FIGURES/MODEL22.1/plots/_SS_output_Sel.html" TargetMode="External"/><Relationship Id="rId57" Type="http://schemas.openxmlformats.org/officeDocument/2006/relationships/hyperlink" Target="https://afsc-assessments.github.io/EBS_PCOD/2022_ASSESSMENT/NOVEMBER_MODELS/FIGURES/R4SS_FIGURES/MODEL19.12A/plots/_SS_output_Pars.html" TargetMode="External"/><Relationship Id="rId106" Type="http://schemas.openxmlformats.org/officeDocument/2006/relationships/image" Target="media/image26.png"/><Relationship Id="rId12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hyperlink" Target="https://afsc-assessments.github.io/EBS_PCOD/2022_ASSESSMENT/NOVEMBER_MODELS/FIGURES/R4SS_FIGURES/MODEL22.1/plots/_SS_output_Index.html" TargetMode="External"/><Relationship Id="rId52" Type="http://schemas.openxmlformats.org/officeDocument/2006/relationships/hyperlink" Target="https://afsc-assessments.github.io/EBS_PCOD/2022_ASSESSMENT/NOVEMBER_MODELS/FIGURES/SS3DIAGS/SS3DIAGS_M22.2.pdf" TargetMode="External"/><Relationship Id="rId73" Type="http://schemas.openxmlformats.org/officeDocument/2006/relationships/hyperlink" Target="https://cdnsciencepub.com/doi/pdf/10.1139/f68-114" TargetMode="External"/><Relationship Id="rId78" Type="http://schemas.openxmlformats.org/officeDocument/2006/relationships/hyperlink" Target="https://doi.org/10.1093/icesjms/fsw193" TargetMode="External"/><Relationship Id="rId94" Type="http://schemas.openxmlformats.org/officeDocument/2006/relationships/image" Target="media/image14.jp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image" Target="media/image84.png"/><Relationship Id="rId169"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https://afsc-assessments.github.io/EBS_PCOD/2022_ASSESSMENT/NOVEMBER_MODELS/APPENDICES/Appendix_2.1_EBS_PACIFIC_COD_SEPTEMBER2022.pdf" TargetMode="External"/><Relationship Id="rId47" Type="http://schemas.openxmlformats.org/officeDocument/2006/relationships/hyperlink" Target="https://afsc-assessments.github.io/EBS_PCOD/2022_ASSESSMENT/NOVEMBER_MODELS/FIGURES/SS3DIAGS/SS3DIAGS_M19.12.pdf" TargetMode="External"/><Relationship Id="rId68" Type="http://schemas.openxmlformats.org/officeDocument/2006/relationships/hyperlink" Target="http://dx.doi.org/10.1016/j.fishres.2011.01.033" TargetMode="External"/><Relationship Id="rId89" Type="http://schemas.openxmlformats.org/officeDocument/2006/relationships/image" Target="media/image9.jp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fontTable" Target="fontTable.xml"/><Relationship Id="rId16" Type="http://schemas.openxmlformats.org/officeDocument/2006/relationships/hyperlink" Target="https://afsc-assessments.github.io/EBS_PCOD/2022_ASSESSMENT/NOVEMBER_MODELS/APPENDICES/Appendix_2.5_Data_and_results.xlsx" TargetMode="External"/><Relationship Id="rId37" Type="http://schemas.openxmlformats.org/officeDocument/2006/relationships/hyperlink" Target="https://afsc-assessments.github.io/EBS_PCOD/2022_ASSESSMENT/NOVEMBER_MODELS/FIGURES/R4SS_FIGURES/MODEL22.2/plots/_SS_output_Sel.html" TargetMode="External"/><Relationship Id="rId58" Type="http://schemas.openxmlformats.org/officeDocument/2006/relationships/hyperlink" Target="https://afsc-assessments.github.io/EBS_PCOD/2022_ASSESSMENT/NOVEMBER_MODELS/FIGURES/R4SS_FIGURES/MODEL21.1/plots/_SS_output_Pars.html" TargetMode="External"/><Relationship Id="rId79" Type="http://schemas.openxmlformats.org/officeDocument/2006/relationships/hyperlink" Target="https://doi.org/10.1139/cjfas-2015-0598" TargetMode="External"/><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10.jpg"/><Relationship Id="rId165" Type="http://schemas.openxmlformats.org/officeDocument/2006/relationships/image" Target="media/image85.png"/><Relationship Id="rId27" Type="http://schemas.openxmlformats.org/officeDocument/2006/relationships/hyperlink" Target="https://apps-afsc.fisheries.noaa.gov/refm/docs/2005/BSAIPcod.pdf" TargetMode="External"/><Relationship Id="rId48" Type="http://schemas.openxmlformats.org/officeDocument/2006/relationships/hyperlink" Target="https://afsc-assessments.github.io/EBS_PCOD/2022_ASSESSMENT/NOVEMBER_MODELS/FIGURES/SS3DIAGS/SS3DIAGS_M19.12A.pdf" TargetMode="External"/><Relationship Id="rId69" Type="http://schemas.openxmlformats.org/officeDocument/2006/relationships/hyperlink" Target="https://doi.org/10.1016/j.fishres.2021.105959" TargetMode="External"/><Relationship Id="rId113" Type="http://schemas.openxmlformats.org/officeDocument/2006/relationships/image" Target="media/image33.png"/><Relationship Id="rId134" Type="http://schemas.openxmlformats.org/officeDocument/2006/relationships/image" Target="media/image54.png"/><Relationship Id="rId80" Type="http://schemas.openxmlformats.org/officeDocument/2006/relationships/hyperlink" Target="https://doi.org/10.1016/j.fishres.2015.11.016" TargetMode="External"/><Relationship Id="rId155" Type="http://schemas.openxmlformats.org/officeDocument/2006/relationships/image" Target="media/image75.png"/><Relationship Id="rId176" Type="http://schemas.microsoft.com/office/2011/relationships/people" Target="people.xml"/><Relationship Id="rId17" Type="http://schemas.openxmlformats.org/officeDocument/2006/relationships/hyperlink" Target="https://afsc-assessments.github.io/EBS_PCOD/2022_ASSESSMENT/NOVEMBER_MODELS/APPENDICES/Appendix_2.1_EBS_PACIFIC_COD_SEPTEMBER2022.pdf" TargetMode="External"/><Relationship Id="rId38" Type="http://schemas.openxmlformats.org/officeDocument/2006/relationships/hyperlink" Target="https://afsc-assessments.github.io/EBS_PCOD/2022_ASSESSMENT/NOVEMBER_MODELS/FIGURES/R4SS_FIGURES/MODEL22.3/plots/_SS_output_Sel.html" TargetMode="External"/><Relationship Id="rId59" Type="http://schemas.openxmlformats.org/officeDocument/2006/relationships/hyperlink" Target="https://afsc-assessments.github.io/EBS_PCOD/2022_ASSESSMENT/NOVEMBER_MODELS/FIGURES/R4SS_FIGURES/MODEL21.2/plots/_SS_output_Pars.html"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https://doi.org/10.2307/1390802" TargetMode="External"/><Relationship Id="rId91" Type="http://schemas.openxmlformats.org/officeDocument/2006/relationships/image" Target="media/image11.jpg"/><Relationship Id="rId145" Type="http://schemas.openxmlformats.org/officeDocument/2006/relationships/image" Target="media/image65.png"/><Relationship Id="rId166" Type="http://schemas.openxmlformats.org/officeDocument/2006/relationships/image" Target="media/image8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AAA6D4-53FF-4E52-A28B-455B272DD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31435</Words>
  <Characters>179182</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2022-10-24T18:24:00Z</dcterms:created>
  <dcterms:modified xsi:type="dcterms:W3CDTF">2022-10-24T18:24:00Z</dcterms:modified>
</cp:coreProperties>
</file>